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E1A56" w14:textId="2683BC3B" w:rsidR="008F4B51" w:rsidRPr="007E50D1" w:rsidRDefault="007E50D1" w:rsidP="007E50D1">
      <w:pPr>
        <w:pStyle w:val="Title"/>
        <w:rPr>
          <w:b/>
          <w:bCs/>
          <w:color w:val="2F5496" w:themeColor="accent1" w:themeShade="BF"/>
        </w:rPr>
      </w:pPr>
      <w:r w:rsidRPr="007E50D1">
        <w:rPr>
          <w:b/>
          <w:bCs/>
          <w:color w:val="2F5496" w:themeColor="accent1" w:themeShade="BF"/>
        </w:rPr>
        <w:t>Common Folk Rules for Living</w:t>
      </w:r>
    </w:p>
    <w:p w14:paraId="3C4DEF78" w14:textId="68E05E04" w:rsidR="007E50D1" w:rsidRPr="007E50D1" w:rsidRDefault="007E50D1" w:rsidP="007E50D1">
      <w:pPr>
        <w:rPr>
          <w:rFonts w:ascii="Cambria" w:hAnsi="Cambria"/>
          <w:sz w:val="22"/>
          <w:szCs w:val="22"/>
        </w:rPr>
      </w:pPr>
      <w:r>
        <w:rPr>
          <w:rFonts w:ascii="Cambria" w:hAnsi="Cambria"/>
          <w:i/>
          <w:iCs/>
          <w:sz w:val="22"/>
          <w:szCs w:val="22"/>
        </w:rPr>
        <w:t>Common Folk Rules for Living</w:t>
      </w:r>
      <w:r w:rsidRPr="007E50D1">
        <w:rPr>
          <w:rFonts w:ascii="Cambria" w:hAnsi="Cambria"/>
          <w:sz w:val="22"/>
          <w:szCs w:val="22"/>
        </w:rPr>
        <w:t xml:space="preserve">, by J.E. Almendinger, 28 February 2023, licensed under a </w:t>
      </w:r>
      <w:hyperlink r:id="rId7" w:history="1">
        <w:r w:rsidRPr="007E50D1">
          <w:rPr>
            <w:rStyle w:val="Hyperlink"/>
            <w:rFonts w:ascii="Cambria" w:hAnsi="Cambria"/>
            <w:sz w:val="22"/>
            <w:szCs w:val="22"/>
          </w:rPr>
          <w:t>Creative Commons Attribution-</w:t>
        </w:r>
        <w:proofErr w:type="spellStart"/>
        <w:r w:rsidRPr="007E50D1">
          <w:rPr>
            <w:rStyle w:val="Hyperlink"/>
            <w:rFonts w:ascii="Cambria" w:hAnsi="Cambria"/>
            <w:sz w:val="22"/>
            <w:szCs w:val="22"/>
          </w:rPr>
          <w:t>ShareAlike</w:t>
        </w:r>
        <w:proofErr w:type="spellEnd"/>
        <w:r w:rsidRPr="007E50D1">
          <w:rPr>
            <w:rStyle w:val="Hyperlink"/>
            <w:rFonts w:ascii="Cambria" w:hAnsi="Cambria"/>
            <w:sz w:val="22"/>
            <w:szCs w:val="22"/>
          </w:rPr>
          <w:t xml:space="preserve"> 4.0 International License</w:t>
        </w:r>
      </w:hyperlink>
      <w:r w:rsidRPr="007E50D1">
        <w:rPr>
          <w:rFonts w:ascii="Cambria" w:hAnsi="Cambria"/>
          <w:sz w:val="22"/>
          <w:szCs w:val="22"/>
        </w:rPr>
        <w:t>.</w:t>
      </w:r>
    </w:p>
    <w:p w14:paraId="03ABDCFD" w14:textId="5E38BCE4" w:rsidR="007E50D1" w:rsidRPr="002100CD" w:rsidRDefault="007E50D1" w:rsidP="002100CD">
      <w:pPr>
        <w:jc w:val="center"/>
        <w:rPr>
          <w:rFonts w:ascii="Cambria" w:hAnsi="Cambria"/>
          <w:i/>
          <w:iCs/>
          <w:sz w:val="22"/>
          <w:szCs w:val="22"/>
        </w:rPr>
      </w:pPr>
      <w:r w:rsidRPr="007E50D1">
        <w:rPr>
          <w:rFonts w:ascii="Cambria" w:hAnsi="Cambria"/>
          <w:noProof/>
          <w:sz w:val="22"/>
          <w:szCs w:val="22"/>
        </w:rPr>
        <w:drawing>
          <wp:inline distT="0" distB="0" distL="0" distR="0" wp14:anchorId="09C67DD8" wp14:editId="1ED68ECE">
            <wp:extent cx="730045" cy="257175"/>
            <wp:effectExtent l="0" t="0" r="0" b="0"/>
            <wp:docPr id="1662354109" name="Picture 1" descr="Creative Commons Licens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379" cy="261520"/>
                    </a:xfrm>
                    <a:prstGeom prst="rect">
                      <a:avLst/>
                    </a:prstGeom>
                    <a:noFill/>
                    <a:ln>
                      <a:noFill/>
                    </a:ln>
                  </pic:spPr>
                </pic:pic>
              </a:graphicData>
            </a:graphic>
          </wp:inline>
        </w:drawing>
      </w:r>
    </w:p>
    <w:p w14:paraId="35655752" w14:textId="77777777" w:rsidR="007820EC" w:rsidRPr="007820EC" w:rsidRDefault="007820EC" w:rsidP="007C79FF">
      <w:pPr>
        <w:pStyle w:val="Heading1"/>
      </w:pPr>
      <w:r w:rsidRPr="007820EC">
        <w:t xml:space="preserve">How to live with yourself </w:t>
      </w:r>
    </w:p>
    <w:p w14:paraId="0BD3A4DB" w14:textId="77777777" w:rsidR="007820EC" w:rsidRPr="007820EC" w:rsidRDefault="007820EC" w:rsidP="007C79FF">
      <w:pPr>
        <w:numPr>
          <w:ilvl w:val="0"/>
          <w:numId w:val="3"/>
        </w:numPr>
        <w:rPr>
          <w:rFonts w:ascii="Cambria" w:hAnsi="Cambria"/>
          <w:sz w:val="22"/>
          <w:szCs w:val="22"/>
        </w:rPr>
      </w:pPr>
      <w:r w:rsidRPr="007820EC">
        <w:rPr>
          <w:rFonts w:ascii="Cambria" w:hAnsi="Cambria"/>
          <w:sz w:val="22"/>
          <w:szCs w:val="22"/>
        </w:rPr>
        <w:t xml:space="preserve">Cultivate a relationship with your future self to avoid regrets. </w:t>
      </w:r>
    </w:p>
    <w:p w14:paraId="516824A6" w14:textId="39B831AE" w:rsidR="007820EC" w:rsidRPr="007820EC" w:rsidRDefault="007820EC" w:rsidP="007C79FF">
      <w:pPr>
        <w:numPr>
          <w:ilvl w:val="1"/>
          <w:numId w:val="3"/>
        </w:numPr>
        <w:rPr>
          <w:rFonts w:ascii="Cambria" w:hAnsi="Cambria"/>
          <w:sz w:val="22"/>
          <w:szCs w:val="22"/>
        </w:rPr>
      </w:pPr>
      <w:r w:rsidRPr="007820EC">
        <w:rPr>
          <w:rFonts w:ascii="Cambria" w:hAnsi="Cambria"/>
          <w:sz w:val="22"/>
          <w:szCs w:val="22"/>
        </w:rPr>
        <w:t xml:space="preserve">At each critical juncture in life ask your future self, “Five (or ten) years from now, will I be sorry I didn’t try X? </w:t>
      </w:r>
      <w:r w:rsidR="00DF7F43">
        <w:rPr>
          <w:rFonts w:ascii="Cambria" w:hAnsi="Cambria"/>
          <w:sz w:val="22"/>
          <w:szCs w:val="22"/>
        </w:rPr>
        <w:t xml:space="preserve"> </w:t>
      </w:r>
      <w:r w:rsidRPr="007820EC">
        <w:rPr>
          <w:rFonts w:ascii="Cambria" w:hAnsi="Cambria"/>
          <w:sz w:val="22"/>
          <w:szCs w:val="22"/>
        </w:rPr>
        <w:t xml:space="preserve">Will I be sorry I didn’t do Y?” </w:t>
      </w:r>
      <w:r w:rsidR="00DF7F43">
        <w:rPr>
          <w:rFonts w:ascii="Cambria" w:hAnsi="Cambria"/>
          <w:sz w:val="22"/>
          <w:szCs w:val="22"/>
        </w:rPr>
        <w:t xml:space="preserve"> </w:t>
      </w:r>
      <w:r w:rsidRPr="007820EC">
        <w:rPr>
          <w:rFonts w:ascii="Cambria" w:hAnsi="Cambria"/>
          <w:sz w:val="22"/>
          <w:szCs w:val="22"/>
        </w:rPr>
        <w:t>If so, then you probably should try X, and do Y.</w:t>
      </w:r>
    </w:p>
    <w:p w14:paraId="2352CBE6" w14:textId="77777777" w:rsidR="007820EC" w:rsidRPr="007820EC" w:rsidRDefault="007820EC" w:rsidP="007C79FF">
      <w:pPr>
        <w:numPr>
          <w:ilvl w:val="1"/>
          <w:numId w:val="3"/>
        </w:numPr>
        <w:rPr>
          <w:rFonts w:ascii="Cambria" w:hAnsi="Cambria"/>
          <w:sz w:val="22"/>
          <w:szCs w:val="22"/>
        </w:rPr>
      </w:pPr>
      <w:r w:rsidRPr="007820EC">
        <w:rPr>
          <w:rFonts w:ascii="Cambria" w:hAnsi="Cambria"/>
          <w:sz w:val="22"/>
          <w:szCs w:val="22"/>
        </w:rPr>
        <w:t>Choose the path that creates or preserves the most (or best) options for the future.</w:t>
      </w:r>
    </w:p>
    <w:p w14:paraId="3A64F6FE" w14:textId="77777777" w:rsidR="007820EC" w:rsidRPr="007820EC" w:rsidRDefault="007820EC" w:rsidP="007C79FF">
      <w:pPr>
        <w:numPr>
          <w:ilvl w:val="0"/>
          <w:numId w:val="3"/>
        </w:numPr>
        <w:rPr>
          <w:rFonts w:ascii="Cambria" w:hAnsi="Cambria"/>
          <w:sz w:val="22"/>
          <w:szCs w:val="22"/>
        </w:rPr>
      </w:pPr>
      <w:r w:rsidRPr="007820EC">
        <w:rPr>
          <w:rFonts w:ascii="Cambria" w:hAnsi="Cambria"/>
          <w:sz w:val="22"/>
          <w:szCs w:val="22"/>
        </w:rPr>
        <w:t xml:space="preserve">Accept your mistakes as necessary lessons learned along the path of your life. </w:t>
      </w:r>
    </w:p>
    <w:p w14:paraId="4E645034" w14:textId="437D9A6A" w:rsidR="007820EC" w:rsidRPr="007820EC" w:rsidRDefault="007820EC" w:rsidP="007C79FF">
      <w:pPr>
        <w:numPr>
          <w:ilvl w:val="1"/>
          <w:numId w:val="3"/>
        </w:numPr>
        <w:rPr>
          <w:rFonts w:ascii="Cambria" w:hAnsi="Cambria"/>
          <w:sz w:val="22"/>
          <w:szCs w:val="22"/>
        </w:rPr>
      </w:pPr>
      <w:r w:rsidRPr="007820EC">
        <w:rPr>
          <w:rFonts w:ascii="Cambria" w:hAnsi="Cambria"/>
          <w:sz w:val="22"/>
          <w:szCs w:val="22"/>
        </w:rPr>
        <w:t>All great accomplishments have multiple failures along the way -- failure is part of the process, part of the path; embrace it.</w:t>
      </w:r>
      <w:r w:rsidR="00DF7F43">
        <w:rPr>
          <w:rFonts w:ascii="Cambria" w:hAnsi="Cambria"/>
          <w:sz w:val="22"/>
          <w:szCs w:val="22"/>
        </w:rPr>
        <w:t xml:space="preserve"> </w:t>
      </w:r>
      <w:r w:rsidRPr="007820EC">
        <w:rPr>
          <w:rFonts w:ascii="Cambria" w:hAnsi="Cambria"/>
          <w:sz w:val="22"/>
          <w:szCs w:val="22"/>
        </w:rPr>
        <w:t xml:space="preserve"> </w:t>
      </w:r>
    </w:p>
    <w:p w14:paraId="7965C43D" w14:textId="77777777" w:rsidR="007820EC" w:rsidRPr="007820EC" w:rsidRDefault="007820EC" w:rsidP="007C79FF">
      <w:pPr>
        <w:numPr>
          <w:ilvl w:val="2"/>
          <w:numId w:val="3"/>
        </w:numPr>
        <w:rPr>
          <w:rFonts w:ascii="Cambria" w:hAnsi="Cambria"/>
          <w:sz w:val="22"/>
          <w:szCs w:val="22"/>
        </w:rPr>
      </w:pPr>
      <w:r w:rsidRPr="007820EC">
        <w:rPr>
          <w:rFonts w:ascii="Cambria" w:hAnsi="Cambria"/>
          <w:sz w:val="22"/>
          <w:szCs w:val="22"/>
        </w:rPr>
        <w:t>Move beyond them and put them in the past.</w:t>
      </w:r>
    </w:p>
    <w:p w14:paraId="502640D6" w14:textId="5660A266" w:rsidR="007820EC" w:rsidRDefault="007C79FF" w:rsidP="007C79FF">
      <w:pPr>
        <w:numPr>
          <w:ilvl w:val="1"/>
          <w:numId w:val="3"/>
        </w:numPr>
        <w:rPr>
          <w:rFonts w:ascii="Cambria" w:hAnsi="Cambria"/>
          <w:sz w:val="22"/>
          <w:szCs w:val="22"/>
        </w:rPr>
      </w:pPr>
      <w:r w:rsidRPr="007820EC">
        <w:rPr>
          <w:rFonts w:ascii="Cambria" w:hAnsi="Cambria"/>
          <w:sz w:val="22"/>
          <w:szCs w:val="22"/>
        </w:rPr>
        <w:t xml:space="preserve">After a </w:t>
      </w:r>
      <w:r>
        <w:rPr>
          <w:rFonts w:ascii="Cambria" w:hAnsi="Cambria"/>
          <w:sz w:val="22"/>
          <w:szCs w:val="22"/>
        </w:rPr>
        <w:t xml:space="preserve">bitter </w:t>
      </w:r>
      <w:r w:rsidRPr="007820EC">
        <w:rPr>
          <w:rFonts w:ascii="Cambria" w:hAnsi="Cambria"/>
          <w:sz w:val="22"/>
          <w:szCs w:val="22"/>
        </w:rPr>
        <w:t>disappointment or failure</w:t>
      </w:r>
      <w:r>
        <w:rPr>
          <w:rFonts w:ascii="Cambria" w:hAnsi="Cambria"/>
          <w:sz w:val="22"/>
          <w:szCs w:val="22"/>
        </w:rPr>
        <w:t>,</w:t>
      </w:r>
      <w:r w:rsidRPr="007820EC">
        <w:rPr>
          <w:rFonts w:ascii="Cambria" w:hAnsi="Cambria"/>
          <w:sz w:val="22"/>
          <w:szCs w:val="22"/>
        </w:rPr>
        <w:t xml:space="preserve"> </w:t>
      </w:r>
      <w:r w:rsidR="00DF7F43">
        <w:rPr>
          <w:rFonts w:ascii="Cambria" w:hAnsi="Cambria"/>
          <w:sz w:val="22"/>
          <w:szCs w:val="22"/>
        </w:rPr>
        <w:t xml:space="preserve">instead of berating yourself, </w:t>
      </w:r>
      <w:r>
        <w:rPr>
          <w:rFonts w:ascii="Cambria" w:hAnsi="Cambria"/>
          <w:sz w:val="22"/>
          <w:szCs w:val="22"/>
        </w:rPr>
        <w:t>g</w:t>
      </w:r>
      <w:r w:rsidR="007820EC" w:rsidRPr="007820EC">
        <w:rPr>
          <w:rFonts w:ascii="Cambria" w:hAnsi="Cambria"/>
          <w:sz w:val="22"/>
          <w:szCs w:val="22"/>
        </w:rPr>
        <w:t>ive yourself the kind, wise counsel that you would give a dear friend.</w:t>
      </w:r>
      <w:r w:rsidR="00DF7F43">
        <w:rPr>
          <w:rFonts w:ascii="Cambria" w:hAnsi="Cambria"/>
          <w:sz w:val="22"/>
          <w:szCs w:val="22"/>
        </w:rPr>
        <w:t xml:space="preserve">  </w:t>
      </w:r>
    </w:p>
    <w:p w14:paraId="66922223" w14:textId="77777777" w:rsidR="007820EC" w:rsidRPr="007820EC" w:rsidRDefault="007820EC" w:rsidP="007C79FF">
      <w:pPr>
        <w:pStyle w:val="Heading1"/>
      </w:pPr>
      <w:r w:rsidRPr="007820EC">
        <w:t xml:space="preserve">How to live with others </w:t>
      </w:r>
    </w:p>
    <w:p w14:paraId="0F349519" w14:textId="77777777" w:rsidR="007820EC" w:rsidRPr="007820EC" w:rsidRDefault="007820EC" w:rsidP="007C79FF">
      <w:pPr>
        <w:numPr>
          <w:ilvl w:val="0"/>
          <w:numId w:val="3"/>
        </w:numPr>
        <w:rPr>
          <w:rFonts w:ascii="Cambria" w:hAnsi="Cambria"/>
          <w:sz w:val="22"/>
          <w:szCs w:val="22"/>
        </w:rPr>
      </w:pPr>
      <w:r w:rsidRPr="007820EC">
        <w:rPr>
          <w:rFonts w:ascii="Cambria" w:hAnsi="Cambria"/>
          <w:sz w:val="22"/>
          <w:szCs w:val="22"/>
        </w:rPr>
        <w:t>Put yourself in the other person’s shoes.</w:t>
      </w:r>
    </w:p>
    <w:p w14:paraId="6F48A7A3" w14:textId="77777777" w:rsidR="007820EC" w:rsidRPr="007820EC" w:rsidRDefault="007820EC" w:rsidP="007C79FF">
      <w:pPr>
        <w:numPr>
          <w:ilvl w:val="0"/>
          <w:numId w:val="3"/>
        </w:numPr>
        <w:rPr>
          <w:rFonts w:ascii="Cambria" w:hAnsi="Cambria"/>
          <w:sz w:val="22"/>
          <w:szCs w:val="22"/>
        </w:rPr>
      </w:pPr>
      <w:r w:rsidRPr="007820EC">
        <w:rPr>
          <w:rFonts w:ascii="Cambria" w:hAnsi="Cambria"/>
          <w:i/>
          <w:iCs/>
          <w:sz w:val="22"/>
          <w:szCs w:val="22"/>
        </w:rPr>
        <w:t>Especially:</w:t>
      </w:r>
      <w:r w:rsidRPr="007820EC">
        <w:rPr>
          <w:rFonts w:ascii="Cambria" w:hAnsi="Cambria"/>
          <w:sz w:val="22"/>
          <w:szCs w:val="22"/>
        </w:rPr>
        <w:t xml:space="preserve"> Know that everybody is insecure (just like you are), and that everybody wants to be loved (just like you do). </w:t>
      </w:r>
    </w:p>
    <w:p w14:paraId="515403F6" w14:textId="77777777" w:rsidR="007820EC" w:rsidRPr="007820EC" w:rsidRDefault="007820EC" w:rsidP="007C79FF">
      <w:pPr>
        <w:numPr>
          <w:ilvl w:val="1"/>
          <w:numId w:val="3"/>
        </w:numPr>
        <w:rPr>
          <w:rFonts w:ascii="Cambria" w:hAnsi="Cambria"/>
          <w:sz w:val="22"/>
          <w:szCs w:val="22"/>
        </w:rPr>
      </w:pPr>
      <w:r w:rsidRPr="007820EC">
        <w:rPr>
          <w:rFonts w:ascii="Cambria" w:hAnsi="Cambria"/>
          <w:sz w:val="22"/>
          <w:szCs w:val="22"/>
        </w:rPr>
        <w:t>Show empathy, kindness, and support.</w:t>
      </w:r>
    </w:p>
    <w:p w14:paraId="1F28D600" w14:textId="753D75F1" w:rsidR="007820EC" w:rsidRPr="007820EC" w:rsidRDefault="007820EC" w:rsidP="007C79FF">
      <w:pPr>
        <w:numPr>
          <w:ilvl w:val="1"/>
          <w:numId w:val="3"/>
        </w:numPr>
        <w:rPr>
          <w:rFonts w:ascii="Cambria" w:hAnsi="Cambria"/>
          <w:sz w:val="22"/>
          <w:szCs w:val="22"/>
        </w:rPr>
      </w:pPr>
      <w:r w:rsidRPr="007820EC">
        <w:rPr>
          <w:rFonts w:ascii="Cambria" w:hAnsi="Cambria"/>
          <w:sz w:val="22"/>
          <w:szCs w:val="22"/>
        </w:rPr>
        <w:t>Know that meanness against you is mostly caused by insecurity and fear in the other person.</w:t>
      </w:r>
      <w:r w:rsidR="001D227E">
        <w:rPr>
          <w:rFonts w:ascii="Cambria" w:hAnsi="Cambria"/>
          <w:sz w:val="22"/>
          <w:szCs w:val="22"/>
        </w:rPr>
        <w:t xml:space="preserve">  Give them a break, even when they don’t do the same for you.  </w:t>
      </w:r>
    </w:p>
    <w:p w14:paraId="7CA68B79" w14:textId="77777777" w:rsidR="007820EC" w:rsidRPr="007820EC" w:rsidRDefault="007820EC" w:rsidP="007C79FF">
      <w:pPr>
        <w:numPr>
          <w:ilvl w:val="0"/>
          <w:numId w:val="3"/>
        </w:numPr>
        <w:rPr>
          <w:rFonts w:ascii="Cambria" w:hAnsi="Cambria"/>
          <w:sz w:val="22"/>
          <w:szCs w:val="22"/>
        </w:rPr>
      </w:pPr>
      <w:r w:rsidRPr="007820EC">
        <w:rPr>
          <w:rFonts w:ascii="Cambria" w:hAnsi="Cambria"/>
          <w:sz w:val="22"/>
          <w:szCs w:val="22"/>
        </w:rPr>
        <w:t>Remember names.</w:t>
      </w:r>
    </w:p>
    <w:p w14:paraId="1C419A1E" w14:textId="3481036D" w:rsidR="007820EC" w:rsidRPr="007820EC" w:rsidRDefault="007820EC" w:rsidP="007C79FF">
      <w:pPr>
        <w:pStyle w:val="Heading1"/>
      </w:pPr>
      <w:r w:rsidRPr="007820EC">
        <w:t>How to lead a happy, meaningful</w:t>
      </w:r>
      <w:r w:rsidR="00D62A9F">
        <w:t xml:space="preserve"> </w:t>
      </w:r>
      <w:r w:rsidRPr="007820EC">
        <w:t xml:space="preserve">life </w:t>
      </w:r>
    </w:p>
    <w:p w14:paraId="1BC23FCD" w14:textId="21B1FBCB" w:rsidR="007820EC" w:rsidRPr="007820EC" w:rsidRDefault="00AD4B27" w:rsidP="00AC31E3">
      <w:pPr>
        <w:numPr>
          <w:ilvl w:val="0"/>
          <w:numId w:val="3"/>
        </w:numPr>
        <w:rPr>
          <w:rFonts w:ascii="Cambria" w:hAnsi="Cambria"/>
          <w:sz w:val="22"/>
          <w:szCs w:val="22"/>
        </w:rPr>
      </w:pPr>
      <w:r>
        <w:rPr>
          <w:rFonts w:ascii="Cambria" w:hAnsi="Cambria"/>
          <w:sz w:val="22"/>
          <w:szCs w:val="22"/>
        </w:rPr>
        <w:t>The p</w:t>
      </w:r>
      <w:r w:rsidR="007820EC" w:rsidRPr="007820EC">
        <w:rPr>
          <w:rFonts w:ascii="Cambria" w:hAnsi="Cambria"/>
          <w:sz w:val="22"/>
          <w:szCs w:val="22"/>
        </w:rPr>
        <w:t xml:space="preserve">urpose of life </w:t>
      </w:r>
      <w:r>
        <w:rPr>
          <w:rFonts w:ascii="Cambria" w:hAnsi="Cambria"/>
          <w:sz w:val="22"/>
          <w:szCs w:val="22"/>
        </w:rPr>
        <w:t xml:space="preserve">is </w:t>
      </w:r>
      <w:r w:rsidR="00C2625B">
        <w:rPr>
          <w:rFonts w:ascii="Cambria" w:hAnsi="Cambria"/>
          <w:sz w:val="22"/>
          <w:szCs w:val="22"/>
        </w:rPr>
        <w:t xml:space="preserve">to </w:t>
      </w:r>
      <w:r w:rsidR="001D227E">
        <w:rPr>
          <w:rFonts w:ascii="Cambria" w:hAnsi="Cambria"/>
          <w:sz w:val="22"/>
          <w:szCs w:val="22"/>
        </w:rPr>
        <w:t>help others and to make the world a better place</w:t>
      </w:r>
      <w:r>
        <w:rPr>
          <w:rFonts w:ascii="Cambria" w:hAnsi="Cambria"/>
          <w:sz w:val="22"/>
          <w:szCs w:val="22"/>
        </w:rPr>
        <w:t>.</w:t>
      </w:r>
      <w:r w:rsidR="001D227E">
        <w:rPr>
          <w:rFonts w:ascii="Cambria" w:hAnsi="Cambria"/>
          <w:sz w:val="22"/>
          <w:szCs w:val="22"/>
        </w:rPr>
        <w:t xml:space="preserve"> </w:t>
      </w:r>
    </w:p>
    <w:p w14:paraId="06165938" w14:textId="4815F831" w:rsidR="007820EC" w:rsidRPr="007820EC" w:rsidRDefault="007820EC" w:rsidP="00AC31E3">
      <w:pPr>
        <w:numPr>
          <w:ilvl w:val="0"/>
          <w:numId w:val="3"/>
        </w:numPr>
        <w:rPr>
          <w:rFonts w:ascii="Cambria" w:hAnsi="Cambria"/>
          <w:sz w:val="22"/>
          <w:szCs w:val="22"/>
        </w:rPr>
      </w:pPr>
      <w:r w:rsidRPr="007820EC">
        <w:rPr>
          <w:rFonts w:ascii="Cambria" w:hAnsi="Cambria"/>
          <w:sz w:val="22"/>
          <w:szCs w:val="22"/>
        </w:rPr>
        <w:t>Three key requirements for a satisfying life (and career)</w:t>
      </w:r>
      <w:r w:rsidR="00223F93">
        <w:rPr>
          <w:rFonts w:ascii="Cambria" w:hAnsi="Cambria"/>
          <w:sz w:val="22"/>
          <w:szCs w:val="22"/>
        </w:rPr>
        <w:t>:</w:t>
      </w:r>
    </w:p>
    <w:p w14:paraId="2269603C" w14:textId="0B912549" w:rsidR="007820EC" w:rsidRPr="007820EC" w:rsidRDefault="007820EC" w:rsidP="00AC31E3">
      <w:pPr>
        <w:numPr>
          <w:ilvl w:val="1"/>
          <w:numId w:val="3"/>
        </w:numPr>
        <w:rPr>
          <w:rFonts w:ascii="Cambria" w:hAnsi="Cambria"/>
          <w:sz w:val="22"/>
          <w:szCs w:val="22"/>
        </w:rPr>
      </w:pPr>
      <w:r w:rsidRPr="007820EC">
        <w:rPr>
          <w:rFonts w:ascii="Cambria" w:hAnsi="Cambria"/>
          <w:sz w:val="22"/>
          <w:szCs w:val="22"/>
        </w:rPr>
        <w:t>(1) Serve yourself: Find your talents</w:t>
      </w:r>
      <w:r w:rsidR="00DF7F43">
        <w:rPr>
          <w:rFonts w:ascii="Cambria" w:hAnsi="Cambria"/>
          <w:sz w:val="22"/>
          <w:szCs w:val="22"/>
        </w:rPr>
        <w:t>.  C</w:t>
      </w:r>
      <w:r w:rsidRPr="007820EC">
        <w:rPr>
          <w:rFonts w:ascii="Cambria" w:hAnsi="Cambria"/>
          <w:sz w:val="22"/>
          <w:szCs w:val="22"/>
        </w:rPr>
        <w:t>ultivate the skills that you enjoy</w:t>
      </w:r>
      <w:r w:rsidR="00223F93">
        <w:rPr>
          <w:rFonts w:ascii="Cambria" w:hAnsi="Cambria"/>
          <w:sz w:val="22"/>
          <w:szCs w:val="22"/>
        </w:rPr>
        <w:t xml:space="preserve">. </w:t>
      </w:r>
      <w:r w:rsidR="00DF7F43">
        <w:rPr>
          <w:rFonts w:ascii="Cambria" w:hAnsi="Cambria"/>
          <w:sz w:val="22"/>
          <w:szCs w:val="22"/>
        </w:rPr>
        <w:t xml:space="preserve"> Find a career that keeps you intellectually interested.  </w:t>
      </w:r>
    </w:p>
    <w:p w14:paraId="3F9D9BB0" w14:textId="5DED0437" w:rsidR="007820EC" w:rsidRPr="007820EC" w:rsidRDefault="007820EC" w:rsidP="00AC31E3">
      <w:pPr>
        <w:numPr>
          <w:ilvl w:val="1"/>
          <w:numId w:val="3"/>
        </w:numPr>
        <w:rPr>
          <w:rFonts w:ascii="Cambria" w:hAnsi="Cambria"/>
          <w:sz w:val="22"/>
          <w:szCs w:val="22"/>
        </w:rPr>
      </w:pPr>
      <w:r w:rsidRPr="007820EC">
        <w:rPr>
          <w:rFonts w:ascii="Cambria" w:hAnsi="Cambria"/>
          <w:sz w:val="22"/>
          <w:szCs w:val="22"/>
        </w:rPr>
        <w:t xml:space="preserve">(2) Serve others: </w:t>
      </w:r>
      <w:r w:rsidRPr="00223F93">
        <w:rPr>
          <w:rFonts w:ascii="Cambria" w:hAnsi="Cambria"/>
          <w:b/>
          <w:bCs/>
          <w:sz w:val="22"/>
          <w:szCs w:val="22"/>
        </w:rPr>
        <w:t>Find something more important than yourself (your “Cause”) and devote your life to it.</w:t>
      </w:r>
      <w:r w:rsidRPr="007820EC">
        <w:rPr>
          <w:rFonts w:ascii="Cambria" w:hAnsi="Cambria"/>
          <w:sz w:val="22"/>
          <w:szCs w:val="22"/>
        </w:rPr>
        <w:t xml:space="preserve"> </w:t>
      </w:r>
      <w:r w:rsidRPr="007820EC">
        <w:rPr>
          <w:rFonts w:ascii="Cambria" w:hAnsi="Cambria"/>
          <w:i/>
          <w:iCs/>
          <w:sz w:val="22"/>
          <w:szCs w:val="22"/>
        </w:rPr>
        <w:t>This is foundational.</w:t>
      </w:r>
      <w:r w:rsidRPr="007820EC">
        <w:rPr>
          <w:rFonts w:ascii="Cambria" w:hAnsi="Cambria"/>
          <w:sz w:val="22"/>
          <w:szCs w:val="22"/>
        </w:rPr>
        <w:t xml:space="preserve"> </w:t>
      </w:r>
    </w:p>
    <w:p w14:paraId="1C6A8A21" w14:textId="68C78E5D" w:rsidR="007820EC" w:rsidRPr="007820EC" w:rsidRDefault="007820EC" w:rsidP="00AC31E3">
      <w:pPr>
        <w:numPr>
          <w:ilvl w:val="2"/>
          <w:numId w:val="3"/>
        </w:numPr>
        <w:rPr>
          <w:rFonts w:ascii="Cambria" w:hAnsi="Cambria"/>
          <w:sz w:val="22"/>
          <w:szCs w:val="22"/>
        </w:rPr>
      </w:pPr>
      <w:r w:rsidRPr="007820EC">
        <w:rPr>
          <w:rFonts w:ascii="Cambria" w:hAnsi="Cambria"/>
          <w:sz w:val="22"/>
          <w:szCs w:val="22"/>
        </w:rPr>
        <w:t>Family is one of these causes</w:t>
      </w:r>
      <w:r w:rsidR="00223F93">
        <w:rPr>
          <w:rFonts w:ascii="Cambria" w:hAnsi="Cambria"/>
          <w:sz w:val="22"/>
          <w:szCs w:val="22"/>
        </w:rPr>
        <w:t>.</w:t>
      </w:r>
    </w:p>
    <w:p w14:paraId="3E41C9A3" w14:textId="473CBC35" w:rsidR="007820EC" w:rsidRPr="007820EC" w:rsidRDefault="007820EC" w:rsidP="00AC31E3">
      <w:pPr>
        <w:numPr>
          <w:ilvl w:val="2"/>
          <w:numId w:val="3"/>
        </w:numPr>
        <w:rPr>
          <w:rFonts w:ascii="Cambria" w:hAnsi="Cambria"/>
          <w:sz w:val="22"/>
          <w:szCs w:val="22"/>
        </w:rPr>
      </w:pPr>
      <w:r w:rsidRPr="007820EC">
        <w:rPr>
          <w:rFonts w:ascii="Cambria" w:hAnsi="Cambria"/>
          <w:sz w:val="22"/>
          <w:szCs w:val="22"/>
        </w:rPr>
        <w:t>Choose a career that makes the world a better place</w:t>
      </w:r>
      <w:r w:rsidR="00223F93">
        <w:rPr>
          <w:rFonts w:ascii="Cambria" w:hAnsi="Cambria"/>
          <w:sz w:val="22"/>
          <w:szCs w:val="22"/>
        </w:rPr>
        <w:t>.</w:t>
      </w:r>
      <w:r w:rsidR="00425AE2">
        <w:rPr>
          <w:rFonts w:ascii="Cambria" w:hAnsi="Cambria"/>
          <w:sz w:val="22"/>
          <w:szCs w:val="22"/>
        </w:rPr>
        <w:t xml:space="preserve"> </w:t>
      </w:r>
    </w:p>
    <w:p w14:paraId="7CE14E26" w14:textId="611D40FA" w:rsidR="007820EC" w:rsidRPr="007820EC" w:rsidRDefault="007820EC" w:rsidP="00AC31E3">
      <w:pPr>
        <w:numPr>
          <w:ilvl w:val="1"/>
          <w:numId w:val="3"/>
        </w:numPr>
        <w:rPr>
          <w:rFonts w:ascii="Cambria" w:hAnsi="Cambria"/>
          <w:sz w:val="22"/>
          <w:szCs w:val="22"/>
        </w:rPr>
      </w:pPr>
      <w:r w:rsidRPr="007820EC">
        <w:rPr>
          <w:rFonts w:ascii="Cambria" w:hAnsi="Cambria"/>
          <w:sz w:val="22"/>
          <w:szCs w:val="22"/>
        </w:rPr>
        <w:t>(3) Make enough money to be financially stable</w:t>
      </w:r>
      <w:r w:rsidR="00223F93">
        <w:rPr>
          <w:rFonts w:ascii="Cambria" w:hAnsi="Cambria"/>
          <w:sz w:val="22"/>
          <w:szCs w:val="22"/>
        </w:rPr>
        <w:t xml:space="preserve">. </w:t>
      </w:r>
    </w:p>
    <w:p w14:paraId="6A800322" w14:textId="7F4F534B" w:rsidR="007820EC" w:rsidRDefault="007820EC" w:rsidP="00AC31E3">
      <w:pPr>
        <w:numPr>
          <w:ilvl w:val="2"/>
          <w:numId w:val="3"/>
        </w:numPr>
        <w:rPr>
          <w:rFonts w:ascii="Cambria" w:hAnsi="Cambria"/>
          <w:sz w:val="22"/>
          <w:szCs w:val="22"/>
        </w:rPr>
      </w:pPr>
      <w:r w:rsidRPr="007820EC">
        <w:rPr>
          <w:rFonts w:ascii="Cambria" w:hAnsi="Cambria"/>
          <w:sz w:val="22"/>
          <w:szCs w:val="22"/>
        </w:rPr>
        <w:t>Pay your savings first</w:t>
      </w:r>
      <w:r w:rsidR="00AD4B27">
        <w:rPr>
          <w:rFonts w:ascii="Cambria" w:hAnsi="Cambria"/>
          <w:sz w:val="22"/>
          <w:szCs w:val="22"/>
        </w:rPr>
        <w:t>.  S</w:t>
      </w:r>
      <w:r w:rsidRPr="007820EC">
        <w:rPr>
          <w:rFonts w:ascii="Cambria" w:hAnsi="Cambria"/>
          <w:sz w:val="22"/>
          <w:szCs w:val="22"/>
        </w:rPr>
        <w:t>pend less than you earn</w:t>
      </w:r>
      <w:r w:rsidR="00223F93">
        <w:rPr>
          <w:rFonts w:ascii="Cambria" w:hAnsi="Cambria"/>
          <w:sz w:val="22"/>
          <w:szCs w:val="22"/>
        </w:rPr>
        <w:t>.</w:t>
      </w:r>
    </w:p>
    <w:p w14:paraId="02D67652" w14:textId="0E34A006" w:rsidR="00C2625B" w:rsidRPr="007820EC" w:rsidRDefault="00C2625B" w:rsidP="00C2625B">
      <w:pPr>
        <w:numPr>
          <w:ilvl w:val="1"/>
          <w:numId w:val="3"/>
        </w:numPr>
        <w:rPr>
          <w:rFonts w:ascii="Cambria" w:hAnsi="Cambria"/>
          <w:sz w:val="22"/>
          <w:szCs w:val="22"/>
        </w:rPr>
      </w:pPr>
      <w:r>
        <w:rPr>
          <w:rFonts w:ascii="Cambria" w:hAnsi="Cambria"/>
          <w:sz w:val="22"/>
          <w:szCs w:val="22"/>
        </w:rPr>
        <w:t xml:space="preserve">This advice is essentially identical with the Japanese principle of “ikigai” by which you find your path in life as the intersection of (a) what you enjoy, (b) what you’re good at, (c) what the world needs, and (d) what you can get paid for.  </w:t>
      </w:r>
    </w:p>
    <w:p w14:paraId="4C052EF4" w14:textId="77777777" w:rsidR="007820EC" w:rsidRPr="007820EC" w:rsidRDefault="007820EC" w:rsidP="00AC31E3">
      <w:pPr>
        <w:numPr>
          <w:ilvl w:val="0"/>
          <w:numId w:val="3"/>
        </w:numPr>
        <w:rPr>
          <w:rFonts w:ascii="Cambria" w:hAnsi="Cambria"/>
          <w:sz w:val="22"/>
          <w:szCs w:val="22"/>
        </w:rPr>
      </w:pPr>
      <w:r w:rsidRPr="007820EC">
        <w:rPr>
          <w:rFonts w:ascii="Cambria" w:hAnsi="Cambria"/>
          <w:sz w:val="22"/>
          <w:szCs w:val="22"/>
        </w:rPr>
        <w:t xml:space="preserve">Other advice </w:t>
      </w:r>
    </w:p>
    <w:p w14:paraId="7DE72D4A" w14:textId="0DDF4C7E" w:rsidR="007820EC" w:rsidRPr="007820EC" w:rsidRDefault="007820EC" w:rsidP="00AC31E3">
      <w:pPr>
        <w:numPr>
          <w:ilvl w:val="1"/>
          <w:numId w:val="3"/>
        </w:numPr>
        <w:rPr>
          <w:rFonts w:ascii="Cambria" w:hAnsi="Cambria"/>
          <w:sz w:val="22"/>
          <w:szCs w:val="22"/>
        </w:rPr>
      </w:pPr>
      <w:r w:rsidRPr="007820EC">
        <w:rPr>
          <w:rFonts w:ascii="Cambria" w:hAnsi="Cambria"/>
          <w:sz w:val="22"/>
          <w:szCs w:val="22"/>
        </w:rPr>
        <w:t>Your dream should be a path, a lifestyle, not a destination or accomplishment</w:t>
      </w:r>
      <w:r w:rsidR="00223F93">
        <w:rPr>
          <w:rFonts w:ascii="Cambria" w:hAnsi="Cambria"/>
          <w:sz w:val="22"/>
          <w:szCs w:val="22"/>
        </w:rPr>
        <w:t>.</w:t>
      </w:r>
      <w:r w:rsidRPr="007820EC">
        <w:rPr>
          <w:rFonts w:ascii="Cambria" w:hAnsi="Cambria"/>
          <w:sz w:val="22"/>
          <w:szCs w:val="22"/>
        </w:rPr>
        <w:t xml:space="preserve"> </w:t>
      </w:r>
    </w:p>
    <w:p w14:paraId="28C16A3E" w14:textId="1F7FCA2A" w:rsidR="007820EC" w:rsidRDefault="00AD4B27" w:rsidP="00AC31E3">
      <w:pPr>
        <w:numPr>
          <w:ilvl w:val="2"/>
          <w:numId w:val="3"/>
        </w:numPr>
        <w:rPr>
          <w:rFonts w:ascii="Cambria" w:hAnsi="Cambria"/>
          <w:sz w:val="22"/>
          <w:szCs w:val="22"/>
        </w:rPr>
      </w:pPr>
      <w:r>
        <w:rPr>
          <w:rFonts w:ascii="Cambria" w:hAnsi="Cambria"/>
          <w:sz w:val="22"/>
          <w:szCs w:val="22"/>
        </w:rPr>
        <w:t>Seek a</w:t>
      </w:r>
      <w:r w:rsidR="007820EC" w:rsidRPr="007820EC">
        <w:rPr>
          <w:rFonts w:ascii="Cambria" w:hAnsi="Cambria"/>
          <w:sz w:val="22"/>
          <w:szCs w:val="22"/>
        </w:rPr>
        <w:t xml:space="preserve"> path of continual improvement, of continual learning</w:t>
      </w:r>
      <w:r w:rsidR="00DF7F43">
        <w:rPr>
          <w:rFonts w:ascii="Cambria" w:hAnsi="Cambria"/>
          <w:sz w:val="22"/>
          <w:szCs w:val="22"/>
        </w:rPr>
        <w:t xml:space="preserve">.  </w:t>
      </w:r>
    </w:p>
    <w:p w14:paraId="0944BE5E" w14:textId="49F19D85" w:rsidR="00DF7F43" w:rsidRPr="007820EC" w:rsidRDefault="00DF7F43" w:rsidP="00AC31E3">
      <w:pPr>
        <w:numPr>
          <w:ilvl w:val="2"/>
          <w:numId w:val="3"/>
        </w:numPr>
        <w:rPr>
          <w:rFonts w:ascii="Cambria" w:hAnsi="Cambria"/>
          <w:sz w:val="22"/>
          <w:szCs w:val="22"/>
        </w:rPr>
      </w:pPr>
      <w:r>
        <w:rPr>
          <w:rFonts w:ascii="Cambria" w:hAnsi="Cambria"/>
          <w:sz w:val="22"/>
          <w:szCs w:val="22"/>
        </w:rPr>
        <w:t xml:space="preserve">Even small amounts of learning are infinitely better than zero learning.  </w:t>
      </w:r>
    </w:p>
    <w:p w14:paraId="1F1597D4" w14:textId="77777777" w:rsidR="007820EC" w:rsidRPr="007820EC" w:rsidRDefault="007820EC" w:rsidP="00AC31E3">
      <w:pPr>
        <w:numPr>
          <w:ilvl w:val="1"/>
          <w:numId w:val="3"/>
        </w:numPr>
        <w:rPr>
          <w:rFonts w:ascii="Cambria" w:hAnsi="Cambria"/>
          <w:sz w:val="22"/>
          <w:szCs w:val="22"/>
        </w:rPr>
      </w:pPr>
      <w:r w:rsidRPr="007820EC">
        <w:rPr>
          <w:rFonts w:ascii="Cambria" w:hAnsi="Cambria"/>
          <w:sz w:val="22"/>
          <w:szCs w:val="22"/>
        </w:rPr>
        <w:t xml:space="preserve">Realize that you </w:t>
      </w:r>
      <w:r w:rsidRPr="007820EC">
        <w:rPr>
          <w:rFonts w:ascii="Cambria" w:hAnsi="Cambria"/>
          <w:i/>
          <w:iCs/>
          <w:sz w:val="22"/>
          <w:szCs w:val="22"/>
        </w:rPr>
        <w:t>are</w:t>
      </w:r>
      <w:r w:rsidRPr="007820EC">
        <w:rPr>
          <w:rFonts w:ascii="Cambria" w:hAnsi="Cambria"/>
          <w:sz w:val="22"/>
          <w:szCs w:val="22"/>
        </w:rPr>
        <w:t xml:space="preserve"> living your dream. </w:t>
      </w:r>
    </w:p>
    <w:p w14:paraId="1A6E688D" w14:textId="18947FC8" w:rsidR="007820EC" w:rsidRPr="007820EC" w:rsidRDefault="007820EC" w:rsidP="00AC31E3">
      <w:pPr>
        <w:numPr>
          <w:ilvl w:val="2"/>
          <w:numId w:val="3"/>
        </w:numPr>
        <w:rPr>
          <w:rFonts w:ascii="Cambria" w:hAnsi="Cambria"/>
          <w:sz w:val="22"/>
          <w:szCs w:val="22"/>
        </w:rPr>
      </w:pPr>
      <w:r w:rsidRPr="007820EC">
        <w:rPr>
          <w:rFonts w:ascii="Cambria" w:hAnsi="Cambria"/>
          <w:sz w:val="22"/>
          <w:szCs w:val="22"/>
        </w:rPr>
        <w:t xml:space="preserve">Lewis Mumford: "Adventure is as humdrum as routine, unless one assimilates it. </w:t>
      </w:r>
      <w:r w:rsidR="00DF7F43">
        <w:rPr>
          <w:rFonts w:ascii="Cambria" w:hAnsi="Cambria"/>
          <w:sz w:val="22"/>
          <w:szCs w:val="22"/>
        </w:rPr>
        <w:t xml:space="preserve"> </w:t>
      </w:r>
      <w:r w:rsidRPr="007820EC">
        <w:rPr>
          <w:rFonts w:ascii="Cambria" w:hAnsi="Cambria"/>
          <w:sz w:val="22"/>
          <w:szCs w:val="22"/>
        </w:rPr>
        <w:t>It is not what one does, but what one realizes, that keeps existence from being vain and trivial."</w:t>
      </w:r>
    </w:p>
    <w:p w14:paraId="18AD961C" w14:textId="61FD1707" w:rsidR="007820EC" w:rsidRPr="007820EC" w:rsidRDefault="007820EC" w:rsidP="00AC31E3">
      <w:pPr>
        <w:numPr>
          <w:ilvl w:val="2"/>
          <w:numId w:val="3"/>
        </w:numPr>
        <w:rPr>
          <w:rFonts w:ascii="Cambria" w:hAnsi="Cambria"/>
          <w:sz w:val="22"/>
          <w:szCs w:val="22"/>
        </w:rPr>
      </w:pPr>
      <w:r w:rsidRPr="007820EC">
        <w:rPr>
          <w:rFonts w:ascii="Cambria" w:hAnsi="Cambria"/>
          <w:sz w:val="22"/>
          <w:szCs w:val="22"/>
        </w:rPr>
        <w:lastRenderedPageBreak/>
        <w:t xml:space="preserve">"Happiness ... is a naturally arising byproduct of a fulfilling, well-lived life." (Aaron Nichols: </w:t>
      </w:r>
      <w:hyperlink r:id="rId9" w:tooltip="https://medium.com/live-your-life-on-purpose/three-life-lessons-from-a-dying-man-d0c08c0fe030" w:history="1">
        <w:r w:rsidRPr="007820EC">
          <w:rPr>
            <w:rStyle w:val="Hyperlink"/>
            <w:rFonts w:ascii="Cambria" w:hAnsi="Cambria"/>
            <w:sz w:val="22"/>
            <w:szCs w:val="22"/>
          </w:rPr>
          <w:t>https://medium.com/live-your-life-on-purpose/three-life-lessons-from-a-dying-man-d0c08c0fe030</w:t>
        </w:r>
      </w:hyperlink>
      <w:r w:rsidRPr="007820EC">
        <w:rPr>
          <w:rFonts w:ascii="Cambria" w:hAnsi="Cambria"/>
          <w:sz w:val="22"/>
          <w:szCs w:val="22"/>
        </w:rPr>
        <w:t xml:space="preserve">) </w:t>
      </w:r>
      <w:r w:rsidR="00AD4B27">
        <w:rPr>
          <w:rFonts w:ascii="Cambria" w:hAnsi="Cambria"/>
          <w:sz w:val="22"/>
          <w:szCs w:val="22"/>
        </w:rPr>
        <w:t xml:space="preserve"> Y</w:t>
      </w:r>
      <w:r w:rsidRPr="007820EC">
        <w:rPr>
          <w:rFonts w:ascii="Cambria" w:hAnsi="Cambria"/>
          <w:sz w:val="22"/>
          <w:szCs w:val="22"/>
        </w:rPr>
        <w:t>ou just have to realize it.</w:t>
      </w:r>
      <w:r w:rsidR="00AD4B27">
        <w:rPr>
          <w:rFonts w:ascii="Cambria" w:hAnsi="Cambria"/>
          <w:sz w:val="22"/>
          <w:szCs w:val="22"/>
        </w:rPr>
        <w:t xml:space="preserve">  </w:t>
      </w:r>
    </w:p>
    <w:p w14:paraId="56645C14" w14:textId="77777777" w:rsidR="007820EC" w:rsidRPr="007820EC" w:rsidRDefault="007820EC" w:rsidP="00AC31E3">
      <w:pPr>
        <w:numPr>
          <w:ilvl w:val="1"/>
          <w:numId w:val="3"/>
        </w:numPr>
        <w:rPr>
          <w:rFonts w:ascii="Cambria" w:hAnsi="Cambria"/>
          <w:sz w:val="22"/>
          <w:szCs w:val="22"/>
        </w:rPr>
      </w:pPr>
      <w:r w:rsidRPr="007820EC">
        <w:rPr>
          <w:rFonts w:ascii="Cambria" w:hAnsi="Cambria"/>
          <w:sz w:val="22"/>
          <w:szCs w:val="22"/>
        </w:rPr>
        <w:t xml:space="preserve">Avoid comparison. </w:t>
      </w:r>
    </w:p>
    <w:p w14:paraId="632D5609" w14:textId="77777777" w:rsidR="007820EC" w:rsidRPr="007820EC" w:rsidRDefault="007820EC" w:rsidP="00AC31E3">
      <w:pPr>
        <w:numPr>
          <w:ilvl w:val="2"/>
          <w:numId w:val="3"/>
        </w:numPr>
        <w:rPr>
          <w:rFonts w:ascii="Cambria" w:hAnsi="Cambria"/>
          <w:sz w:val="22"/>
          <w:szCs w:val="22"/>
        </w:rPr>
      </w:pPr>
      <w:r w:rsidRPr="007820EC">
        <w:rPr>
          <w:rFonts w:ascii="Cambria" w:hAnsi="Cambria"/>
          <w:sz w:val="22"/>
          <w:szCs w:val="22"/>
        </w:rPr>
        <w:t xml:space="preserve">Teddy Roosevelt: "Comparison is the thief of joy." </w:t>
      </w:r>
    </w:p>
    <w:p w14:paraId="5D4A9140" w14:textId="77777777" w:rsidR="007820EC" w:rsidRPr="007820EC" w:rsidRDefault="007820EC" w:rsidP="00AC31E3">
      <w:pPr>
        <w:numPr>
          <w:ilvl w:val="3"/>
          <w:numId w:val="3"/>
        </w:numPr>
        <w:rPr>
          <w:rFonts w:ascii="Cambria" w:hAnsi="Cambria"/>
          <w:sz w:val="22"/>
          <w:szCs w:val="22"/>
        </w:rPr>
      </w:pPr>
      <w:r w:rsidRPr="007820EC">
        <w:rPr>
          <w:rFonts w:ascii="Cambria" w:hAnsi="Cambria"/>
          <w:sz w:val="22"/>
          <w:szCs w:val="22"/>
        </w:rPr>
        <w:t>(Brenne Brown: “Comparison is the thief of happiness.”)</w:t>
      </w:r>
    </w:p>
    <w:p w14:paraId="10B3395E" w14:textId="77777777" w:rsidR="007820EC" w:rsidRPr="007820EC" w:rsidRDefault="007820EC" w:rsidP="00AC31E3">
      <w:pPr>
        <w:numPr>
          <w:ilvl w:val="2"/>
          <w:numId w:val="3"/>
        </w:numPr>
        <w:rPr>
          <w:rFonts w:ascii="Cambria" w:hAnsi="Cambria"/>
          <w:sz w:val="22"/>
          <w:szCs w:val="22"/>
        </w:rPr>
      </w:pPr>
      <w:r w:rsidRPr="007820EC">
        <w:rPr>
          <w:rFonts w:ascii="Cambria" w:hAnsi="Cambria"/>
          <w:sz w:val="22"/>
          <w:szCs w:val="22"/>
        </w:rPr>
        <w:t>Max Ehrmann: “If you compare yourself with others, you may become bitter or vain, for always there will be greater and lesser persons than yourself.”</w:t>
      </w:r>
    </w:p>
    <w:p w14:paraId="46AC7AF4" w14:textId="4F1E5E86" w:rsidR="007820EC" w:rsidRPr="007820EC" w:rsidRDefault="007820EC" w:rsidP="00AC31E3">
      <w:pPr>
        <w:numPr>
          <w:ilvl w:val="1"/>
          <w:numId w:val="3"/>
        </w:numPr>
        <w:rPr>
          <w:rFonts w:ascii="Cambria" w:hAnsi="Cambria"/>
          <w:sz w:val="22"/>
          <w:szCs w:val="22"/>
        </w:rPr>
      </w:pPr>
      <w:r w:rsidRPr="007820EC">
        <w:rPr>
          <w:rFonts w:ascii="Cambria" w:hAnsi="Cambria"/>
          <w:sz w:val="22"/>
          <w:szCs w:val="22"/>
        </w:rPr>
        <w:t>Time is more valuable than money</w:t>
      </w:r>
      <w:r w:rsidR="00DF7F43">
        <w:rPr>
          <w:rFonts w:ascii="Cambria" w:hAnsi="Cambria"/>
          <w:sz w:val="22"/>
          <w:szCs w:val="22"/>
        </w:rPr>
        <w:t>.  E</w:t>
      </w:r>
      <w:r w:rsidRPr="007820EC">
        <w:rPr>
          <w:rFonts w:ascii="Cambria" w:hAnsi="Cambria"/>
          <w:sz w:val="22"/>
          <w:szCs w:val="22"/>
        </w:rPr>
        <w:t>xperiences are more valuable than things</w:t>
      </w:r>
      <w:r w:rsidR="00DF7F43">
        <w:rPr>
          <w:rFonts w:ascii="Cambria" w:hAnsi="Cambria"/>
          <w:sz w:val="22"/>
          <w:szCs w:val="22"/>
        </w:rPr>
        <w:t xml:space="preserve">.  </w:t>
      </w:r>
    </w:p>
    <w:p w14:paraId="61F5B822" w14:textId="4D7A3AD1" w:rsidR="007820EC" w:rsidRPr="007820EC" w:rsidRDefault="00DF7F43" w:rsidP="00AC31E3">
      <w:pPr>
        <w:numPr>
          <w:ilvl w:val="2"/>
          <w:numId w:val="3"/>
        </w:numPr>
        <w:rPr>
          <w:rFonts w:ascii="Cambria" w:hAnsi="Cambria"/>
          <w:sz w:val="22"/>
          <w:szCs w:val="22"/>
        </w:rPr>
      </w:pPr>
      <w:r>
        <w:rPr>
          <w:rFonts w:ascii="Cambria" w:hAnsi="Cambria"/>
          <w:sz w:val="22"/>
          <w:szCs w:val="22"/>
        </w:rPr>
        <w:t>U</w:t>
      </w:r>
      <w:r w:rsidR="007820EC" w:rsidRPr="007820EC">
        <w:rPr>
          <w:rFonts w:ascii="Cambria" w:hAnsi="Cambria"/>
          <w:sz w:val="22"/>
          <w:szCs w:val="22"/>
        </w:rPr>
        <w:t>se your money to create experiences (time) with good friends that you'll never forget</w:t>
      </w:r>
      <w:r>
        <w:rPr>
          <w:rFonts w:ascii="Cambria" w:hAnsi="Cambria"/>
          <w:sz w:val="22"/>
          <w:szCs w:val="22"/>
        </w:rPr>
        <w:t>.</w:t>
      </w:r>
    </w:p>
    <w:p w14:paraId="2AA5D3DC" w14:textId="2AE46C7F" w:rsidR="007820EC" w:rsidRPr="007820EC" w:rsidRDefault="007820EC" w:rsidP="00AC31E3">
      <w:pPr>
        <w:numPr>
          <w:ilvl w:val="1"/>
          <w:numId w:val="3"/>
        </w:numPr>
        <w:rPr>
          <w:rFonts w:ascii="Cambria" w:hAnsi="Cambria"/>
          <w:sz w:val="22"/>
          <w:szCs w:val="22"/>
        </w:rPr>
      </w:pPr>
      <w:r w:rsidRPr="007820EC">
        <w:rPr>
          <w:rFonts w:ascii="Cambria" w:hAnsi="Cambria"/>
          <w:sz w:val="22"/>
          <w:szCs w:val="22"/>
        </w:rPr>
        <w:t>Focus on a few, most important topics to spend your time on</w:t>
      </w:r>
      <w:r w:rsidR="00AD4B27">
        <w:rPr>
          <w:rFonts w:ascii="Cambria" w:hAnsi="Cambria"/>
          <w:sz w:val="22"/>
          <w:szCs w:val="22"/>
        </w:rPr>
        <w:t xml:space="preserve">. </w:t>
      </w:r>
    </w:p>
    <w:p w14:paraId="36BD5ACA" w14:textId="13F6DD12" w:rsidR="007820EC" w:rsidRDefault="007820EC" w:rsidP="00AC31E3">
      <w:pPr>
        <w:numPr>
          <w:ilvl w:val="2"/>
          <w:numId w:val="3"/>
        </w:numPr>
        <w:rPr>
          <w:rFonts w:ascii="Cambria" w:hAnsi="Cambria"/>
          <w:sz w:val="22"/>
          <w:szCs w:val="22"/>
        </w:rPr>
      </w:pPr>
      <w:r w:rsidRPr="007820EC">
        <w:rPr>
          <w:rFonts w:ascii="Cambria" w:hAnsi="Cambria"/>
          <w:sz w:val="22"/>
          <w:szCs w:val="22"/>
        </w:rPr>
        <w:t>Accept you can't do it all, and trying to do so is wasting your quality time</w:t>
      </w:r>
      <w:r w:rsidR="00DF7F43">
        <w:rPr>
          <w:rFonts w:ascii="Cambria" w:hAnsi="Cambria"/>
          <w:sz w:val="22"/>
          <w:szCs w:val="22"/>
        </w:rPr>
        <w:t>.</w:t>
      </w:r>
    </w:p>
    <w:p w14:paraId="0D10383C" w14:textId="7DF20272" w:rsidR="00DF7F43" w:rsidRDefault="00DF7F43" w:rsidP="00AC31E3">
      <w:pPr>
        <w:numPr>
          <w:ilvl w:val="2"/>
          <w:numId w:val="3"/>
        </w:numPr>
        <w:rPr>
          <w:rFonts w:ascii="Cambria" w:hAnsi="Cambria"/>
          <w:sz w:val="22"/>
          <w:szCs w:val="22"/>
        </w:rPr>
      </w:pPr>
      <w:r>
        <w:rPr>
          <w:rFonts w:ascii="Cambria" w:hAnsi="Cambria"/>
          <w:sz w:val="22"/>
          <w:szCs w:val="22"/>
        </w:rPr>
        <w:t xml:space="preserve">It’s OK to be mediocre in activities that are fun but not your primary motivator.  </w:t>
      </w:r>
    </w:p>
    <w:p w14:paraId="514E9959" w14:textId="3DC5CEF3" w:rsidR="001D5978" w:rsidRPr="00EF0E81" w:rsidRDefault="001D5978" w:rsidP="001D5978">
      <w:pPr>
        <w:numPr>
          <w:ilvl w:val="0"/>
          <w:numId w:val="3"/>
        </w:numPr>
        <w:rPr>
          <w:rFonts w:ascii="Cambria" w:hAnsi="Cambria"/>
          <w:b/>
          <w:bCs/>
          <w:sz w:val="22"/>
          <w:szCs w:val="22"/>
        </w:rPr>
      </w:pPr>
      <w:r w:rsidRPr="00EF0E81">
        <w:rPr>
          <w:rFonts w:ascii="Cambria" w:hAnsi="Cambria"/>
          <w:b/>
          <w:bCs/>
          <w:sz w:val="22"/>
          <w:szCs w:val="22"/>
        </w:rPr>
        <w:t xml:space="preserve">See the </w:t>
      </w:r>
      <w:proofErr w:type="spellStart"/>
      <w:r w:rsidRPr="00EF0E81">
        <w:rPr>
          <w:rFonts w:ascii="Cambria" w:hAnsi="Cambria"/>
          <w:b/>
          <w:bCs/>
          <w:i/>
          <w:iCs/>
          <w:sz w:val="22"/>
          <w:szCs w:val="22"/>
        </w:rPr>
        <w:t>LifeMapping</w:t>
      </w:r>
      <w:proofErr w:type="spellEnd"/>
      <w:r w:rsidRPr="00EF0E81">
        <w:rPr>
          <w:rFonts w:ascii="Cambria" w:hAnsi="Cambria"/>
          <w:b/>
          <w:bCs/>
          <w:sz w:val="22"/>
          <w:szCs w:val="22"/>
        </w:rPr>
        <w:t xml:space="preserve"> tools elsewhere on the Common Folk website. </w:t>
      </w:r>
    </w:p>
    <w:p w14:paraId="1950D63F" w14:textId="77777777" w:rsidR="007820EC" w:rsidRPr="007820EC" w:rsidRDefault="007820EC" w:rsidP="007C79FF">
      <w:pPr>
        <w:pStyle w:val="Heading1"/>
      </w:pPr>
      <w:r w:rsidRPr="007820EC">
        <w:t xml:space="preserve">How to change the world </w:t>
      </w:r>
    </w:p>
    <w:p w14:paraId="4D37E0B7" w14:textId="77777777" w:rsidR="007820EC" w:rsidRPr="007820EC" w:rsidRDefault="007820EC" w:rsidP="00AC31E3">
      <w:pPr>
        <w:numPr>
          <w:ilvl w:val="0"/>
          <w:numId w:val="3"/>
        </w:numPr>
        <w:rPr>
          <w:rFonts w:ascii="Cambria" w:hAnsi="Cambria"/>
          <w:sz w:val="22"/>
          <w:szCs w:val="22"/>
        </w:rPr>
      </w:pPr>
      <w:r w:rsidRPr="007820EC">
        <w:rPr>
          <w:rFonts w:ascii="Cambria" w:hAnsi="Cambria"/>
          <w:sz w:val="22"/>
          <w:szCs w:val="22"/>
        </w:rPr>
        <w:t xml:space="preserve">Find the right small team to work together on the Cause. </w:t>
      </w:r>
    </w:p>
    <w:p w14:paraId="73B49E4D" w14:textId="28619EDD" w:rsidR="007820EC" w:rsidRPr="007820EC" w:rsidRDefault="007820EC" w:rsidP="00AC31E3">
      <w:pPr>
        <w:numPr>
          <w:ilvl w:val="1"/>
          <w:numId w:val="3"/>
        </w:numPr>
        <w:rPr>
          <w:rFonts w:ascii="Cambria" w:hAnsi="Cambria"/>
          <w:sz w:val="22"/>
          <w:szCs w:val="22"/>
        </w:rPr>
      </w:pPr>
      <w:r w:rsidRPr="007820EC">
        <w:rPr>
          <w:rFonts w:ascii="Cambria" w:hAnsi="Cambria"/>
          <w:sz w:val="22"/>
          <w:szCs w:val="22"/>
        </w:rPr>
        <w:t>Margaret Mead: "Never doubt that a small group of thoughtful, committed citizens can change the world.</w:t>
      </w:r>
      <w:r w:rsidR="00DF7F43">
        <w:rPr>
          <w:rFonts w:ascii="Cambria" w:hAnsi="Cambria"/>
          <w:sz w:val="22"/>
          <w:szCs w:val="22"/>
        </w:rPr>
        <w:t xml:space="preserve">  </w:t>
      </w:r>
      <w:r w:rsidRPr="007820EC">
        <w:rPr>
          <w:rFonts w:ascii="Cambria" w:hAnsi="Cambria"/>
          <w:sz w:val="22"/>
          <w:szCs w:val="22"/>
        </w:rPr>
        <w:t>Indeed, it’s the only thing that ever has."</w:t>
      </w:r>
    </w:p>
    <w:p w14:paraId="7329D74C" w14:textId="77777777" w:rsidR="007820EC" w:rsidRPr="007820EC" w:rsidRDefault="007820EC" w:rsidP="007C79FF">
      <w:pPr>
        <w:pStyle w:val="Heading1"/>
      </w:pPr>
      <w:r w:rsidRPr="007820EC">
        <w:t xml:space="preserve">How to get things done </w:t>
      </w:r>
    </w:p>
    <w:p w14:paraId="27356B08" w14:textId="44183FC7" w:rsidR="007820EC" w:rsidRPr="007820EC" w:rsidRDefault="007820EC" w:rsidP="00AC31E3">
      <w:pPr>
        <w:numPr>
          <w:ilvl w:val="0"/>
          <w:numId w:val="3"/>
        </w:numPr>
        <w:rPr>
          <w:rFonts w:ascii="Cambria" w:hAnsi="Cambria"/>
          <w:sz w:val="22"/>
          <w:szCs w:val="22"/>
        </w:rPr>
      </w:pPr>
      <w:r w:rsidRPr="007820EC">
        <w:rPr>
          <w:rFonts w:ascii="Cambria" w:hAnsi="Cambria"/>
          <w:sz w:val="22"/>
          <w:szCs w:val="22"/>
        </w:rPr>
        <w:t>View tasks as opportunities, not obligations</w:t>
      </w:r>
      <w:r w:rsidR="00DF7F43">
        <w:rPr>
          <w:rFonts w:ascii="Cambria" w:hAnsi="Cambria"/>
          <w:sz w:val="22"/>
          <w:szCs w:val="22"/>
        </w:rPr>
        <w:t>.</w:t>
      </w:r>
    </w:p>
    <w:p w14:paraId="4757E574" w14:textId="77777777" w:rsidR="007820EC" w:rsidRPr="007820EC" w:rsidRDefault="007820EC" w:rsidP="00AC31E3">
      <w:pPr>
        <w:numPr>
          <w:ilvl w:val="0"/>
          <w:numId w:val="3"/>
        </w:numPr>
        <w:rPr>
          <w:rFonts w:ascii="Cambria" w:hAnsi="Cambria"/>
          <w:sz w:val="22"/>
          <w:szCs w:val="22"/>
        </w:rPr>
      </w:pPr>
      <w:r w:rsidRPr="007820EC">
        <w:rPr>
          <w:rFonts w:ascii="Cambria" w:hAnsi="Cambria"/>
          <w:sz w:val="22"/>
          <w:szCs w:val="22"/>
        </w:rPr>
        <w:t xml:space="preserve">Keep running notes for each project </w:t>
      </w:r>
    </w:p>
    <w:p w14:paraId="120A5AED" w14:textId="77777777" w:rsidR="007820EC" w:rsidRPr="007820EC" w:rsidRDefault="007820EC" w:rsidP="00AC31E3">
      <w:pPr>
        <w:numPr>
          <w:ilvl w:val="1"/>
          <w:numId w:val="3"/>
        </w:numPr>
        <w:rPr>
          <w:rFonts w:ascii="Cambria" w:hAnsi="Cambria"/>
          <w:sz w:val="22"/>
          <w:szCs w:val="22"/>
        </w:rPr>
      </w:pPr>
      <w:r w:rsidRPr="007820EC">
        <w:rPr>
          <w:rFonts w:ascii="Cambria" w:hAnsi="Cambria"/>
          <w:sz w:val="22"/>
          <w:szCs w:val="22"/>
        </w:rPr>
        <w:t>Document what you did that day</w:t>
      </w:r>
    </w:p>
    <w:p w14:paraId="324EEA06" w14:textId="652F342C" w:rsidR="007820EC" w:rsidRPr="007820EC" w:rsidRDefault="007820EC" w:rsidP="00AC31E3">
      <w:pPr>
        <w:numPr>
          <w:ilvl w:val="1"/>
          <w:numId w:val="3"/>
        </w:numPr>
        <w:rPr>
          <w:rFonts w:ascii="Cambria" w:hAnsi="Cambria"/>
          <w:sz w:val="22"/>
          <w:szCs w:val="22"/>
        </w:rPr>
      </w:pPr>
      <w:r w:rsidRPr="007820EC">
        <w:rPr>
          <w:rFonts w:ascii="Cambria" w:hAnsi="Cambria"/>
          <w:sz w:val="22"/>
          <w:szCs w:val="22"/>
        </w:rPr>
        <w:t>Plan the very next steps for the next day</w:t>
      </w:r>
    </w:p>
    <w:p w14:paraId="1874BD4D" w14:textId="77777777" w:rsidR="007820EC" w:rsidRPr="007820EC" w:rsidRDefault="007820EC" w:rsidP="00AC31E3">
      <w:pPr>
        <w:numPr>
          <w:ilvl w:val="0"/>
          <w:numId w:val="3"/>
        </w:numPr>
        <w:rPr>
          <w:rFonts w:ascii="Cambria" w:hAnsi="Cambria"/>
          <w:sz w:val="22"/>
          <w:szCs w:val="22"/>
        </w:rPr>
      </w:pPr>
      <w:r w:rsidRPr="007820EC">
        <w:rPr>
          <w:rFonts w:ascii="Cambria" w:hAnsi="Cambria"/>
          <w:sz w:val="22"/>
          <w:szCs w:val="22"/>
        </w:rPr>
        <w:t xml:space="preserve">Simplify. </w:t>
      </w:r>
    </w:p>
    <w:p w14:paraId="47683A1E" w14:textId="09AFFAFB" w:rsidR="00AC31E3" w:rsidRPr="007820EC" w:rsidRDefault="007820EC" w:rsidP="00AC31E3">
      <w:pPr>
        <w:numPr>
          <w:ilvl w:val="1"/>
          <w:numId w:val="3"/>
        </w:numPr>
        <w:rPr>
          <w:rFonts w:ascii="Cambria" w:hAnsi="Cambria"/>
          <w:sz w:val="22"/>
          <w:szCs w:val="22"/>
        </w:rPr>
      </w:pPr>
      <w:r w:rsidRPr="007820EC">
        <w:rPr>
          <w:rFonts w:ascii="Cambria" w:hAnsi="Cambria"/>
          <w:sz w:val="22"/>
          <w:szCs w:val="22"/>
        </w:rPr>
        <w:t>Prioritize by the Pareto principle (80:20 rule)</w:t>
      </w:r>
      <w:r w:rsidR="00DF7F43">
        <w:rPr>
          <w:rFonts w:ascii="Cambria" w:hAnsi="Cambria"/>
          <w:sz w:val="22"/>
          <w:szCs w:val="22"/>
        </w:rPr>
        <w:t xml:space="preserve">: 80% of the value is achieved by 20% of your </w:t>
      </w:r>
      <w:r w:rsidR="00AC31E3">
        <w:rPr>
          <w:rFonts w:ascii="Cambria" w:hAnsi="Cambria"/>
          <w:sz w:val="22"/>
          <w:szCs w:val="22"/>
        </w:rPr>
        <w:t>effort</w:t>
      </w:r>
      <w:r w:rsidR="00DF7F43">
        <w:rPr>
          <w:rFonts w:ascii="Cambria" w:hAnsi="Cambria"/>
          <w:sz w:val="22"/>
          <w:szCs w:val="22"/>
        </w:rPr>
        <w:t xml:space="preserve">.  </w:t>
      </w:r>
    </w:p>
    <w:p w14:paraId="518EF3A3" w14:textId="78FFF274" w:rsidR="007820EC" w:rsidRPr="007820EC" w:rsidRDefault="00AC31E3" w:rsidP="00AC31E3">
      <w:pPr>
        <w:numPr>
          <w:ilvl w:val="1"/>
          <w:numId w:val="3"/>
        </w:numPr>
        <w:rPr>
          <w:rFonts w:ascii="Cambria" w:hAnsi="Cambria"/>
          <w:sz w:val="22"/>
          <w:szCs w:val="22"/>
        </w:rPr>
      </w:pPr>
      <w:r w:rsidRPr="007820EC">
        <w:rPr>
          <w:rFonts w:ascii="Cambria" w:hAnsi="Cambria"/>
          <w:sz w:val="22"/>
          <w:szCs w:val="22"/>
        </w:rPr>
        <w:t>Disaggregate complex tasks into simpler smaller ones</w:t>
      </w:r>
      <w:r>
        <w:rPr>
          <w:rFonts w:ascii="Cambria" w:hAnsi="Cambria"/>
          <w:sz w:val="22"/>
          <w:szCs w:val="22"/>
        </w:rPr>
        <w:t xml:space="preserve">.  </w:t>
      </w:r>
    </w:p>
    <w:p w14:paraId="742584AF" w14:textId="77777777" w:rsidR="007820EC" w:rsidRPr="007820EC" w:rsidRDefault="007820EC" w:rsidP="00AC31E3">
      <w:pPr>
        <w:numPr>
          <w:ilvl w:val="0"/>
          <w:numId w:val="3"/>
        </w:numPr>
        <w:rPr>
          <w:rFonts w:ascii="Cambria" w:hAnsi="Cambria"/>
          <w:sz w:val="22"/>
          <w:szCs w:val="22"/>
        </w:rPr>
      </w:pPr>
      <w:r w:rsidRPr="007820EC">
        <w:rPr>
          <w:rFonts w:ascii="Cambria" w:hAnsi="Cambria"/>
          <w:sz w:val="22"/>
          <w:szCs w:val="22"/>
        </w:rPr>
        <w:t xml:space="preserve">Action conquers fear, and all action is simply one small step followed patiently and methodically by another. </w:t>
      </w:r>
    </w:p>
    <w:p w14:paraId="5E6030EC" w14:textId="16FD733F" w:rsidR="007820EC" w:rsidRPr="007820EC" w:rsidRDefault="007820EC" w:rsidP="00AC31E3">
      <w:pPr>
        <w:numPr>
          <w:ilvl w:val="1"/>
          <w:numId w:val="3"/>
        </w:numPr>
        <w:rPr>
          <w:rFonts w:ascii="Cambria" w:hAnsi="Cambria"/>
          <w:sz w:val="22"/>
          <w:szCs w:val="22"/>
        </w:rPr>
      </w:pPr>
      <w:r w:rsidRPr="007820EC">
        <w:rPr>
          <w:rFonts w:ascii="Cambria" w:hAnsi="Cambria"/>
          <w:sz w:val="22"/>
          <w:szCs w:val="22"/>
        </w:rPr>
        <w:t>Finish tasks just as you start them: one small step at a time</w:t>
      </w:r>
      <w:r w:rsidR="00AC31E3">
        <w:rPr>
          <w:rFonts w:ascii="Cambria" w:hAnsi="Cambria"/>
          <w:sz w:val="22"/>
          <w:szCs w:val="22"/>
        </w:rPr>
        <w:t xml:space="preserve">. </w:t>
      </w:r>
    </w:p>
    <w:p w14:paraId="132DA867" w14:textId="77777777" w:rsidR="007820EC" w:rsidRPr="007820EC" w:rsidRDefault="007820EC" w:rsidP="00AC31E3">
      <w:pPr>
        <w:numPr>
          <w:ilvl w:val="0"/>
          <w:numId w:val="3"/>
        </w:numPr>
        <w:rPr>
          <w:rFonts w:ascii="Cambria" w:hAnsi="Cambria"/>
          <w:sz w:val="22"/>
          <w:szCs w:val="22"/>
        </w:rPr>
      </w:pPr>
      <w:r w:rsidRPr="007820EC">
        <w:rPr>
          <w:rFonts w:ascii="Cambria" w:hAnsi="Cambria"/>
          <w:sz w:val="22"/>
          <w:szCs w:val="22"/>
        </w:rPr>
        <w:t>If you need help, ask for advice -- not opinions.</w:t>
      </w:r>
    </w:p>
    <w:p w14:paraId="59A22AE4" w14:textId="59F4136D" w:rsidR="007820EC" w:rsidRPr="007820EC" w:rsidRDefault="00DC7F5B" w:rsidP="00AC31E3">
      <w:pPr>
        <w:numPr>
          <w:ilvl w:val="0"/>
          <w:numId w:val="3"/>
        </w:numPr>
        <w:rPr>
          <w:rFonts w:ascii="Cambria" w:hAnsi="Cambria"/>
          <w:sz w:val="22"/>
          <w:szCs w:val="22"/>
        </w:rPr>
      </w:pPr>
      <w:r>
        <w:rPr>
          <w:rFonts w:ascii="Cambria" w:hAnsi="Cambria"/>
          <w:sz w:val="22"/>
          <w:szCs w:val="22"/>
        </w:rPr>
        <w:t xml:space="preserve">Start now, even if you’re unsure and </w:t>
      </w:r>
      <w:r w:rsidR="003943CB">
        <w:rPr>
          <w:rFonts w:ascii="Cambria" w:hAnsi="Cambria"/>
          <w:sz w:val="22"/>
          <w:szCs w:val="22"/>
        </w:rPr>
        <w:t>can only</w:t>
      </w:r>
      <w:r>
        <w:rPr>
          <w:rFonts w:ascii="Cambria" w:hAnsi="Cambria"/>
          <w:sz w:val="22"/>
          <w:szCs w:val="22"/>
        </w:rPr>
        <w:t xml:space="preserve"> take tiny steps.  </w:t>
      </w:r>
    </w:p>
    <w:p w14:paraId="3D5464DD" w14:textId="000D2256" w:rsidR="007820EC" w:rsidRPr="007820EC" w:rsidRDefault="007820EC" w:rsidP="00AC31E3">
      <w:pPr>
        <w:numPr>
          <w:ilvl w:val="1"/>
          <w:numId w:val="3"/>
        </w:numPr>
        <w:rPr>
          <w:rFonts w:ascii="Cambria" w:hAnsi="Cambria"/>
          <w:sz w:val="22"/>
          <w:szCs w:val="22"/>
        </w:rPr>
      </w:pPr>
      <w:r w:rsidRPr="007820EC">
        <w:rPr>
          <w:rFonts w:ascii="Cambria" w:hAnsi="Cambria"/>
          <w:sz w:val="22"/>
          <w:szCs w:val="22"/>
        </w:rPr>
        <w:t>Do more now; worry about quality later</w:t>
      </w:r>
      <w:r w:rsidR="00425AE2">
        <w:rPr>
          <w:rFonts w:ascii="Cambria" w:hAnsi="Cambria"/>
          <w:sz w:val="22"/>
          <w:szCs w:val="22"/>
        </w:rPr>
        <w:t>.</w:t>
      </w:r>
      <w:r w:rsidRPr="007820EC">
        <w:rPr>
          <w:rFonts w:ascii="Cambria" w:hAnsi="Cambria"/>
          <w:sz w:val="22"/>
          <w:szCs w:val="22"/>
        </w:rPr>
        <w:t xml:space="preserve"> </w:t>
      </w:r>
    </w:p>
    <w:p w14:paraId="69AE4BAC" w14:textId="77777777" w:rsidR="007820EC" w:rsidRPr="007820EC" w:rsidRDefault="007820EC" w:rsidP="00AC31E3">
      <w:pPr>
        <w:numPr>
          <w:ilvl w:val="2"/>
          <w:numId w:val="3"/>
        </w:numPr>
        <w:rPr>
          <w:rFonts w:ascii="Cambria" w:hAnsi="Cambria"/>
          <w:sz w:val="22"/>
          <w:szCs w:val="22"/>
        </w:rPr>
      </w:pPr>
      <w:r w:rsidRPr="007820EC">
        <w:rPr>
          <w:rFonts w:ascii="Cambria" w:hAnsi="Cambria"/>
          <w:sz w:val="22"/>
          <w:szCs w:val="22"/>
        </w:rPr>
        <w:t>"Curiosity and consistency will carry you through in the shadowlands of mediocrity."</w:t>
      </w:r>
    </w:p>
    <w:p w14:paraId="52DA982D" w14:textId="22EE5C34" w:rsidR="00751A9D" w:rsidRDefault="00751A9D" w:rsidP="00AC31E3">
      <w:pPr>
        <w:numPr>
          <w:ilvl w:val="1"/>
          <w:numId w:val="3"/>
        </w:numPr>
        <w:rPr>
          <w:rFonts w:ascii="Cambria" w:hAnsi="Cambria"/>
          <w:sz w:val="22"/>
          <w:szCs w:val="22"/>
        </w:rPr>
      </w:pPr>
      <w:r>
        <w:rPr>
          <w:rFonts w:ascii="Cambria" w:hAnsi="Cambria"/>
          <w:sz w:val="22"/>
          <w:szCs w:val="22"/>
        </w:rPr>
        <w:t>“When doubt, do something.” (Harry Chapin)</w:t>
      </w:r>
    </w:p>
    <w:p w14:paraId="5A527251" w14:textId="328B0CF7" w:rsidR="00425AE2" w:rsidRPr="00425AE2" w:rsidRDefault="00425AE2" w:rsidP="00425AE2">
      <w:pPr>
        <w:numPr>
          <w:ilvl w:val="2"/>
          <w:numId w:val="3"/>
        </w:numPr>
        <w:rPr>
          <w:rFonts w:ascii="Cambria" w:hAnsi="Cambria"/>
          <w:sz w:val="22"/>
          <w:szCs w:val="22"/>
        </w:rPr>
      </w:pPr>
      <w:r w:rsidRPr="007820EC">
        <w:rPr>
          <w:rFonts w:ascii="Cambria" w:hAnsi="Cambria"/>
          <w:sz w:val="22"/>
          <w:szCs w:val="22"/>
        </w:rPr>
        <w:t>"Wander the mysterious path."</w:t>
      </w:r>
    </w:p>
    <w:p w14:paraId="541B76A7" w14:textId="60C63B08" w:rsidR="007820EC" w:rsidRDefault="007820EC" w:rsidP="00AC31E3">
      <w:pPr>
        <w:numPr>
          <w:ilvl w:val="0"/>
          <w:numId w:val="3"/>
        </w:numPr>
        <w:rPr>
          <w:rFonts w:ascii="Cambria" w:hAnsi="Cambria"/>
          <w:sz w:val="22"/>
          <w:szCs w:val="22"/>
        </w:rPr>
      </w:pPr>
      <w:r w:rsidRPr="007820EC">
        <w:rPr>
          <w:rFonts w:ascii="Cambria" w:hAnsi="Cambria"/>
          <w:sz w:val="22"/>
          <w:szCs w:val="22"/>
        </w:rPr>
        <w:t>Forty-percent rule (Navy Seals): When you think you</w:t>
      </w:r>
      <w:r w:rsidR="004A07D9">
        <w:rPr>
          <w:rFonts w:ascii="Cambria" w:hAnsi="Cambria"/>
          <w:sz w:val="22"/>
          <w:szCs w:val="22"/>
        </w:rPr>
        <w:t>’</w:t>
      </w:r>
      <w:r w:rsidRPr="007820EC">
        <w:rPr>
          <w:rFonts w:ascii="Cambria" w:hAnsi="Cambria"/>
          <w:sz w:val="22"/>
          <w:szCs w:val="22"/>
        </w:rPr>
        <w:t>r</w:t>
      </w:r>
      <w:r w:rsidR="004A07D9">
        <w:rPr>
          <w:rFonts w:ascii="Cambria" w:hAnsi="Cambria"/>
          <w:sz w:val="22"/>
          <w:szCs w:val="22"/>
        </w:rPr>
        <w:t>e</w:t>
      </w:r>
      <w:r w:rsidRPr="007820EC">
        <w:rPr>
          <w:rFonts w:ascii="Cambria" w:hAnsi="Cambria"/>
          <w:sz w:val="22"/>
          <w:szCs w:val="22"/>
        </w:rPr>
        <w:t xml:space="preserve"> exhausted, you actually still have 60% of your energy and skills remaining and available.</w:t>
      </w:r>
    </w:p>
    <w:p w14:paraId="4D0183EE" w14:textId="0FC1D756" w:rsidR="001D5978" w:rsidRPr="00EF0E81" w:rsidRDefault="001D5978" w:rsidP="00AC31E3">
      <w:pPr>
        <w:numPr>
          <w:ilvl w:val="0"/>
          <w:numId w:val="3"/>
        </w:numPr>
        <w:rPr>
          <w:rFonts w:ascii="Cambria" w:hAnsi="Cambria"/>
          <w:b/>
          <w:bCs/>
          <w:sz w:val="22"/>
          <w:szCs w:val="22"/>
        </w:rPr>
      </w:pPr>
      <w:r w:rsidRPr="00EF0E81">
        <w:rPr>
          <w:rFonts w:ascii="Cambria" w:hAnsi="Cambria"/>
          <w:b/>
          <w:bCs/>
          <w:sz w:val="22"/>
          <w:szCs w:val="22"/>
        </w:rPr>
        <w:t xml:space="preserve">See the </w:t>
      </w:r>
      <w:proofErr w:type="spellStart"/>
      <w:r w:rsidRPr="00EF0E81">
        <w:rPr>
          <w:rFonts w:ascii="Cambria" w:hAnsi="Cambria"/>
          <w:b/>
          <w:bCs/>
          <w:i/>
          <w:iCs/>
          <w:sz w:val="22"/>
          <w:szCs w:val="22"/>
        </w:rPr>
        <w:t>TaskPlanning</w:t>
      </w:r>
      <w:proofErr w:type="spellEnd"/>
      <w:r w:rsidRPr="00EF0E81">
        <w:rPr>
          <w:rFonts w:ascii="Cambria" w:hAnsi="Cambria"/>
          <w:b/>
          <w:bCs/>
          <w:sz w:val="22"/>
          <w:szCs w:val="22"/>
        </w:rPr>
        <w:t xml:space="preserve"> tools elsewhere on the Common Folk website.  </w:t>
      </w:r>
    </w:p>
    <w:p w14:paraId="3CA3D702" w14:textId="77777777" w:rsidR="007820EC" w:rsidRPr="007820EC" w:rsidRDefault="007820EC" w:rsidP="007C79FF">
      <w:pPr>
        <w:pStyle w:val="Heading1"/>
      </w:pPr>
      <w:r w:rsidRPr="007820EC">
        <w:t xml:space="preserve">Foundational writings </w:t>
      </w:r>
    </w:p>
    <w:p w14:paraId="747C489B" w14:textId="330135DF" w:rsidR="007820EC" w:rsidRPr="007820EC" w:rsidRDefault="007820EC" w:rsidP="003943CB">
      <w:pPr>
        <w:numPr>
          <w:ilvl w:val="0"/>
          <w:numId w:val="3"/>
        </w:numPr>
        <w:rPr>
          <w:rFonts w:ascii="Cambria" w:hAnsi="Cambria"/>
          <w:sz w:val="22"/>
          <w:szCs w:val="22"/>
        </w:rPr>
      </w:pPr>
      <w:r w:rsidRPr="007820EC">
        <w:rPr>
          <w:rFonts w:ascii="Cambria" w:hAnsi="Cambria"/>
          <w:i/>
          <w:iCs/>
          <w:sz w:val="22"/>
          <w:szCs w:val="22"/>
        </w:rPr>
        <w:t>Desiderata</w:t>
      </w:r>
      <w:r w:rsidRPr="007820EC">
        <w:rPr>
          <w:rFonts w:ascii="Cambria" w:hAnsi="Cambria"/>
          <w:sz w:val="22"/>
          <w:szCs w:val="22"/>
        </w:rPr>
        <w:t xml:space="preserve"> (Latin: “desired things”). </w:t>
      </w:r>
      <w:r w:rsidR="0074692F">
        <w:rPr>
          <w:rFonts w:ascii="Cambria" w:hAnsi="Cambria"/>
          <w:sz w:val="22"/>
          <w:szCs w:val="22"/>
        </w:rPr>
        <w:t xml:space="preserve"> </w:t>
      </w:r>
      <w:r w:rsidRPr="007820EC">
        <w:rPr>
          <w:rFonts w:ascii="Cambria" w:hAnsi="Cambria"/>
          <w:sz w:val="22"/>
          <w:szCs w:val="22"/>
        </w:rPr>
        <w:t>Max Ehrmann, 1927.</w:t>
      </w:r>
    </w:p>
    <w:p w14:paraId="5EFA5D30" w14:textId="5410CEE7" w:rsidR="007820EC" w:rsidRPr="007820EC" w:rsidRDefault="007820EC" w:rsidP="003943CB">
      <w:pPr>
        <w:numPr>
          <w:ilvl w:val="0"/>
          <w:numId w:val="3"/>
        </w:numPr>
        <w:rPr>
          <w:rFonts w:ascii="Cambria" w:hAnsi="Cambria"/>
          <w:sz w:val="22"/>
          <w:szCs w:val="22"/>
        </w:rPr>
      </w:pPr>
      <w:r w:rsidRPr="007820EC">
        <w:rPr>
          <w:rFonts w:ascii="Cambria" w:hAnsi="Cambria"/>
          <w:i/>
          <w:iCs/>
          <w:sz w:val="22"/>
          <w:szCs w:val="22"/>
        </w:rPr>
        <w:t>If</w:t>
      </w:r>
      <w:r w:rsidRPr="007820EC">
        <w:rPr>
          <w:rFonts w:ascii="Cambria" w:hAnsi="Cambria"/>
          <w:sz w:val="22"/>
          <w:szCs w:val="22"/>
        </w:rPr>
        <w:t xml:space="preserve">. </w:t>
      </w:r>
      <w:r w:rsidR="0074692F">
        <w:rPr>
          <w:rFonts w:ascii="Cambria" w:hAnsi="Cambria"/>
          <w:sz w:val="22"/>
          <w:szCs w:val="22"/>
        </w:rPr>
        <w:t xml:space="preserve"> </w:t>
      </w:r>
      <w:r w:rsidRPr="007820EC">
        <w:rPr>
          <w:rFonts w:ascii="Cambria" w:hAnsi="Cambria"/>
          <w:sz w:val="22"/>
          <w:szCs w:val="22"/>
        </w:rPr>
        <w:t>Rudyard Kipling, 1895.</w:t>
      </w:r>
    </w:p>
    <w:p w14:paraId="45D5F672" w14:textId="2179A73D" w:rsidR="007820EC" w:rsidRPr="007820EC" w:rsidRDefault="007820EC" w:rsidP="003943CB">
      <w:pPr>
        <w:numPr>
          <w:ilvl w:val="0"/>
          <w:numId w:val="3"/>
        </w:numPr>
        <w:rPr>
          <w:rFonts w:ascii="Cambria" w:hAnsi="Cambria"/>
          <w:sz w:val="22"/>
          <w:szCs w:val="22"/>
        </w:rPr>
      </w:pPr>
      <w:r w:rsidRPr="007820EC">
        <w:rPr>
          <w:rFonts w:ascii="Cambria" w:hAnsi="Cambria"/>
          <w:i/>
          <w:iCs/>
          <w:sz w:val="22"/>
          <w:szCs w:val="22"/>
        </w:rPr>
        <w:t>Ulysses</w:t>
      </w:r>
      <w:r w:rsidRPr="007820EC">
        <w:rPr>
          <w:rFonts w:ascii="Cambria" w:hAnsi="Cambria"/>
          <w:sz w:val="22"/>
          <w:szCs w:val="22"/>
        </w:rPr>
        <w:t xml:space="preserve">. </w:t>
      </w:r>
      <w:r w:rsidR="0074692F">
        <w:rPr>
          <w:rFonts w:ascii="Cambria" w:hAnsi="Cambria"/>
          <w:sz w:val="22"/>
          <w:szCs w:val="22"/>
        </w:rPr>
        <w:t xml:space="preserve"> </w:t>
      </w:r>
      <w:r w:rsidRPr="007820EC">
        <w:rPr>
          <w:rFonts w:ascii="Cambria" w:hAnsi="Cambria"/>
          <w:sz w:val="22"/>
          <w:szCs w:val="22"/>
        </w:rPr>
        <w:t>Lord Tennyson, 1833.</w:t>
      </w:r>
    </w:p>
    <w:p w14:paraId="3C5C3E7E" w14:textId="77777777" w:rsidR="007820EC" w:rsidRPr="007820EC" w:rsidRDefault="007820EC">
      <w:pPr>
        <w:rPr>
          <w:rFonts w:ascii="Cambria" w:hAnsi="Cambria"/>
          <w:sz w:val="22"/>
          <w:szCs w:val="22"/>
        </w:rPr>
      </w:pPr>
    </w:p>
    <w:p w14:paraId="519ECC25" w14:textId="77777777" w:rsidR="007820EC" w:rsidRPr="007820EC" w:rsidRDefault="007820EC">
      <w:pPr>
        <w:rPr>
          <w:rFonts w:ascii="Cambria" w:hAnsi="Cambria"/>
          <w:sz w:val="22"/>
          <w:szCs w:val="22"/>
        </w:rPr>
      </w:pPr>
    </w:p>
    <w:sectPr w:rsidR="007820EC" w:rsidRPr="007820EC">
      <w:headerReference w:type="default" r:id="rId10"/>
      <w:footerReference w:type="default" r:id="rId11"/>
      <w:pgSz w:w="12240" w:h="15840"/>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9F725" w14:textId="77777777" w:rsidR="00DA3F8C" w:rsidRDefault="00DA3F8C" w:rsidP="00C85024">
      <w:r>
        <w:separator/>
      </w:r>
    </w:p>
  </w:endnote>
  <w:endnote w:type="continuationSeparator" w:id="0">
    <w:p w14:paraId="00FB02B4" w14:textId="77777777" w:rsidR="00DA3F8C" w:rsidRDefault="00DA3F8C" w:rsidP="00C8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1"/>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OpenSymbol">
    <w:altName w:val="Arial Unicode MS"/>
    <w:panose1 w:val="05010000000000000000"/>
    <w:charset w:val="00"/>
    <w:family w:val="auto"/>
    <w:pitch w:val="variable"/>
    <w:sig w:usb0="800000AF" w:usb1="1001ECEA"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PingFang S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278642"/>
      <w:docPartObj>
        <w:docPartGallery w:val="Page Numbers (Bottom of Page)"/>
        <w:docPartUnique/>
      </w:docPartObj>
    </w:sdtPr>
    <w:sdtEndPr>
      <w:rPr>
        <w:rFonts w:ascii="Cambria" w:hAnsi="Cambria"/>
        <w:noProof/>
        <w:sz w:val="22"/>
        <w:szCs w:val="22"/>
      </w:rPr>
    </w:sdtEndPr>
    <w:sdtContent>
      <w:p w14:paraId="0421B43D" w14:textId="77777777" w:rsidR="00C85024" w:rsidRPr="00AE5F27" w:rsidRDefault="00AE5F27" w:rsidP="00AE5F27">
        <w:pPr>
          <w:pStyle w:val="Footer"/>
        </w:pPr>
        <w:r>
          <w:rPr>
            <w:noProof/>
          </w:rPr>
          <w:drawing>
            <wp:inline distT="0" distB="0" distL="0" distR="0" wp14:anchorId="25E4C446" wp14:editId="544A7F94">
              <wp:extent cx="228600" cy="333530"/>
              <wp:effectExtent l="0" t="0" r="0" b="9525"/>
              <wp:docPr id="1854155062" name="Picture 1854155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83" cy="341530"/>
                      </a:xfrm>
                      <a:prstGeom prst="rect">
                        <a:avLst/>
                      </a:prstGeom>
                      <a:noFill/>
                      <a:ln>
                        <a:noFill/>
                      </a:ln>
                    </pic:spPr>
                  </pic:pic>
                </a:graphicData>
              </a:graphic>
            </wp:inline>
          </w:drawing>
        </w:r>
        <w:r>
          <w:tab/>
        </w:r>
        <w:r w:rsidR="00C85024" w:rsidRPr="00C85024">
          <w:rPr>
            <w:rFonts w:ascii="Cambria" w:hAnsi="Cambria"/>
            <w:sz w:val="22"/>
            <w:szCs w:val="22"/>
          </w:rPr>
          <w:fldChar w:fldCharType="begin"/>
        </w:r>
        <w:r w:rsidR="00C85024" w:rsidRPr="00C85024">
          <w:rPr>
            <w:rFonts w:ascii="Cambria" w:hAnsi="Cambria"/>
            <w:sz w:val="22"/>
            <w:szCs w:val="22"/>
          </w:rPr>
          <w:instrText xml:space="preserve"> PAGE   \* MERGEFORMAT </w:instrText>
        </w:r>
        <w:r w:rsidR="00C85024" w:rsidRPr="00C85024">
          <w:rPr>
            <w:rFonts w:ascii="Cambria" w:hAnsi="Cambria"/>
            <w:sz w:val="22"/>
            <w:szCs w:val="22"/>
          </w:rPr>
          <w:fldChar w:fldCharType="separate"/>
        </w:r>
        <w:r w:rsidR="00C85024" w:rsidRPr="00C85024">
          <w:rPr>
            <w:rFonts w:ascii="Cambria" w:hAnsi="Cambria"/>
            <w:noProof/>
            <w:sz w:val="22"/>
            <w:szCs w:val="22"/>
          </w:rPr>
          <w:t>2</w:t>
        </w:r>
        <w:r w:rsidR="00C85024" w:rsidRPr="00C85024">
          <w:rPr>
            <w:rFonts w:ascii="Cambria" w:hAnsi="Cambria"/>
            <w:noProof/>
            <w:sz w:val="22"/>
            <w:szCs w:val="22"/>
          </w:rPr>
          <w:fldChar w:fldCharType="end"/>
        </w:r>
      </w:p>
    </w:sdtContent>
  </w:sdt>
  <w:p w14:paraId="1C0C3E09" w14:textId="77777777" w:rsidR="00C85024" w:rsidRDefault="00C85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F75C2" w14:textId="77777777" w:rsidR="00DA3F8C" w:rsidRDefault="00DA3F8C" w:rsidP="00C85024">
      <w:bookmarkStart w:id="0" w:name="_Hlk141972797"/>
      <w:bookmarkEnd w:id="0"/>
      <w:r>
        <w:separator/>
      </w:r>
    </w:p>
  </w:footnote>
  <w:footnote w:type="continuationSeparator" w:id="0">
    <w:p w14:paraId="6694AC19" w14:textId="77777777" w:rsidR="00DA3F8C" w:rsidRDefault="00DA3F8C" w:rsidP="00C85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C368" w14:textId="77777777" w:rsidR="00C85024" w:rsidRDefault="00C85024">
    <w:pPr>
      <w:pStyle w:val="Header"/>
    </w:pPr>
  </w:p>
  <w:p w14:paraId="3E6D3264" w14:textId="77777777" w:rsidR="00C85024" w:rsidRDefault="00C85024" w:rsidP="00C8502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7142F"/>
    <w:multiLevelType w:val="multilevel"/>
    <w:tmpl w:val="2CB205FA"/>
    <w:lvl w:ilvl="0">
      <w:start w:val="1"/>
      <w:numFmt w:val="upperRoman"/>
      <w:lvlText w:val=" %1."/>
      <w:lvlJc w:val="left"/>
      <w:pPr>
        <w:tabs>
          <w:tab w:val="num" w:pos="720"/>
        </w:tabs>
        <w:ind w:left="720" w:hanging="360"/>
      </w:pPr>
      <w:rPr>
        <w:i w:val="0"/>
        <w:iCs w:val="0"/>
      </w:rPr>
    </w:lvl>
    <w:lvl w:ilvl="1">
      <w:start w:val="1"/>
      <w:numFmt w:val="upperLetter"/>
      <w:lvlText w:val=" %2."/>
      <w:lvlJc w:val="left"/>
      <w:pPr>
        <w:tabs>
          <w:tab w:val="num" w:pos="1080"/>
        </w:tabs>
        <w:ind w:left="1080" w:hanging="360"/>
      </w:pPr>
    </w:lvl>
    <w:lvl w:ilvl="2">
      <w:start w:val="1"/>
      <w:numFmt w:val="lowerRoman"/>
      <w:lvlText w:val=" %3."/>
      <w:lvlJc w:val="left"/>
      <w:pPr>
        <w:tabs>
          <w:tab w:val="num" w:pos="1440"/>
        </w:tabs>
        <w:ind w:left="1440" w:hanging="360"/>
      </w:pPr>
    </w:lvl>
    <w:lvl w:ilvl="3">
      <w:start w:val="1"/>
      <w:numFmt w:val="lowerLetter"/>
      <w:lvlText w:val=" %4)"/>
      <w:lvlJc w:val="left"/>
      <w:pPr>
        <w:tabs>
          <w:tab w:val="num" w:pos="1800"/>
        </w:tabs>
        <w:ind w:left="1800" w:hanging="360"/>
      </w:p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15:restartNumberingAfterBreak="0">
    <w:nsid w:val="4BD57FA3"/>
    <w:multiLevelType w:val="multilevel"/>
    <w:tmpl w:val="BDCCE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683596"/>
    <w:multiLevelType w:val="multilevel"/>
    <w:tmpl w:val="0EBECA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237741953">
    <w:abstractNumId w:val="0"/>
  </w:num>
  <w:num w:numId="2" w16cid:durableId="606237733">
    <w:abstractNumId w:val="2"/>
  </w:num>
  <w:num w:numId="3" w16cid:durableId="1248491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24"/>
    <w:rsid w:val="00031185"/>
    <w:rsid w:val="000474D8"/>
    <w:rsid w:val="00096F1E"/>
    <w:rsid w:val="000F169B"/>
    <w:rsid w:val="000F17F2"/>
    <w:rsid w:val="000F45E1"/>
    <w:rsid w:val="00140157"/>
    <w:rsid w:val="00156D36"/>
    <w:rsid w:val="001A7887"/>
    <w:rsid w:val="001B0D92"/>
    <w:rsid w:val="001B272C"/>
    <w:rsid w:val="001D227E"/>
    <w:rsid w:val="001D5978"/>
    <w:rsid w:val="002100CD"/>
    <w:rsid w:val="00216C44"/>
    <w:rsid w:val="00223F93"/>
    <w:rsid w:val="00280958"/>
    <w:rsid w:val="002A6258"/>
    <w:rsid w:val="002C1900"/>
    <w:rsid w:val="002E00AD"/>
    <w:rsid w:val="002E37E3"/>
    <w:rsid w:val="0034029B"/>
    <w:rsid w:val="00380600"/>
    <w:rsid w:val="003943CB"/>
    <w:rsid w:val="003D4EDA"/>
    <w:rsid w:val="00404809"/>
    <w:rsid w:val="00425AE2"/>
    <w:rsid w:val="00440BF4"/>
    <w:rsid w:val="00481E91"/>
    <w:rsid w:val="004820A8"/>
    <w:rsid w:val="004A07D9"/>
    <w:rsid w:val="004D376F"/>
    <w:rsid w:val="004E2E4B"/>
    <w:rsid w:val="004F3EA3"/>
    <w:rsid w:val="00522C29"/>
    <w:rsid w:val="0053233B"/>
    <w:rsid w:val="00553C9C"/>
    <w:rsid w:val="00571D19"/>
    <w:rsid w:val="005C31D6"/>
    <w:rsid w:val="005D31E5"/>
    <w:rsid w:val="005E1806"/>
    <w:rsid w:val="005E6DE1"/>
    <w:rsid w:val="005F0DCA"/>
    <w:rsid w:val="00636BC8"/>
    <w:rsid w:val="006F0C3B"/>
    <w:rsid w:val="006F31BF"/>
    <w:rsid w:val="0074692F"/>
    <w:rsid w:val="00751A9D"/>
    <w:rsid w:val="00755EE7"/>
    <w:rsid w:val="0076622D"/>
    <w:rsid w:val="00770794"/>
    <w:rsid w:val="00773761"/>
    <w:rsid w:val="007820EC"/>
    <w:rsid w:val="007B1320"/>
    <w:rsid w:val="007C79FF"/>
    <w:rsid w:val="007E01D9"/>
    <w:rsid w:val="007E50D1"/>
    <w:rsid w:val="007E6E92"/>
    <w:rsid w:val="00861214"/>
    <w:rsid w:val="00864D21"/>
    <w:rsid w:val="00882C35"/>
    <w:rsid w:val="0089675E"/>
    <w:rsid w:val="008B4452"/>
    <w:rsid w:val="008D106C"/>
    <w:rsid w:val="008F4B51"/>
    <w:rsid w:val="00943B41"/>
    <w:rsid w:val="00946AAD"/>
    <w:rsid w:val="00960B61"/>
    <w:rsid w:val="00985224"/>
    <w:rsid w:val="00991111"/>
    <w:rsid w:val="009C4352"/>
    <w:rsid w:val="00A50FA0"/>
    <w:rsid w:val="00A859D1"/>
    <w:rsid w:val="00AC31E3"/>
    <w:rsid w:val="00AD4B27"/>
    <w:rsid w:val="00AE5741"/>
    <w:rsid w:val="00AE5F27"/>
    <w:rsid w:val="00B0027D"/>
    <w:rsid w:val="00B17E73"/>
    <w:rsid w:val="00B66DA9"/>
    <w:rsid w:val="00B72901"/>
    <w:rsid w:val="00C17F73"/>
    <w:rsid w:val="00C23815"/>
    <w:rsid w:val="00C2625B"/>
    <w:rsid w:val="00C5310F"/>
    <w:rsid w:val="00C76528"/>
    <w:rsid w:val="00C85024"/>
    <w:rsid w:val="00C874CB"/>
    <w:rsid w:val="00CD33F3"/>
    <w:rsid w:val="00CD514F"/>
    <w:rsid w:val="00D06431"/>
    <w:rsid w:val="00D62A9F"/>
    <w:rsid w:val="00D714C7"/>
    <w:rsid w:val="00D92AAA"/>
    <w:rsid w:val="00DA3F8C"/>
    <w:rsid w:val="00DC7F5B"/>
    <w:rsid w:val="00DD3023"/>
    <w:rsid w:val="00DD6403"/>
    <w:rsid w:val="00DE16DE"/>
    <w:rsid w:val="00DF1419"/>
    <w:rsid w:val="00DF7F43"/>
    <w:rsid w:val="00E13B3C"/>
    <w:rsid w:val="00E31DED"/>
    <w:rsid w:val="00E64DE9"/>
    <w:rsid w:val="00E77857"/>
    <w:rsid w:val="00E90269"/>
    <w:rsid w:val="00E9693C"/>
    <w:rsid w:val="00EA6219"/>
    <w:rsid w:val="00EF0E81"/>
    <w:rsid w:val="00F329E5"/>
    <w:rsid w:val="00F40FE7"/>
    <w:rsid w:val="00FA3C43"/>
    <w:rsid w:val="00FC34C2"/>
    <w:rsid w:val="00FE16A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0501C"/>
  <w15:docId w15:val="{CCCF6118-E727-4D00-A969-F7746BC9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79FF"/>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PingFang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character" w:styleId="FollowedHyperlink">
    <w:name w:val="FollowedHyperlink"/>
    <w:basedOn w:val="DefaultParagraphFont"/>
    <w:uiPriority w:val="99"/>
    <w:semiHidden/>
    <w:unhideWhenUsed/>
    <w:rsid w:val="004D376F"/>
    <w:rPr>
      <w:color w:val="954F72" w:themeColor="followedHyperlink"/>
      <w:u w:val="single"/>
    </w:rPr>
  </w:style>
  <w:style w:type="character" w:styleId="UnresolvedMention">
    <w:name w:val="Unresolved Mention"/>
    <w:basedOn w:val="DefaultParagraphFont"/>
    <w:uiPriority w:val="99"/>
    <w:semiHidden/>
    <w:unhideWhenUsed/>
    <w:rsid w:val="004D376F"/>
    <w:rPr>
      <w:color w:val="605E5C"/>
      <w:shd w:val="clear" w:color="auto" w:fill="E1DFDD"/>
    </w:rPr>
  </w:style>
  <w:style w:type="paragraph" w:styleId="Header">
    <w:name w:val="header"/>
    <w:basedOn w:val="Normal"/>
    <w:link w:val="HeaderChar"/>
    <w:uiPriority w:val="99"/>
    <w:unhideWhenUsed/>
    <w:rsid w:val="00C85024"/>
    <w:pPr>
      <w:tabs>
        <w:tab w:val="center" w:pos="4680"/>
        <w:tab w:val="right" w:pos="9360"/>
      </w:tabs>
    </w:pPr>
    <w:rPr>
      <w:rFonts w:cs="Mangal"/>
      <w:szCs w:val="21"/>
    </w:rPr>
  </w:style>
  <w:style w:type="character" w:customStyle="1" w:styleId="HeaderChar">
    <w:name w:val="Header Char"/>
    <w:basedOn w:val="DefaultParagraphFont"/>
    <w:link w:val="Header"/>
    <w:uiPriority w:val="99"/>
    <w:rsid w:val="00C85024"/>
    <w:rPr>
      <w:rFonts w:cs="Mangal"/>
      <w:szCs w:val="21"/>
    </w:rPr>
  </w:style>
  <w:style w:type="paragraph" w:styleId="Footer">
    <w:name w:val="footer"/>
    <w:basedOn w:val="Normal"/>
    <w:link w:val="FooterChar"/>
    <w:uiPriority w:val="99"/>
    <w:unhideWhenUsed/>
    <w:rsid w:val="00C85024"/>
    <w:pPr>
      <w:tabs>
        <w:tab w:val="center" w:pos="4680"/>
        <w:tab w:val="right" w:pos="9360"/>
      </w:tabs>
    </w:pPr>
    <w:rPr>
      <w:rFonts w:cs="Mangal"/>
      <w:szCs w:val="21"/>
    </w:rPr>
  </w:style>
  <w:style w:type="character" w:customStyle="1" w:styleId="FooterChar">
    <w:name w:val="Footer Char"/>
    <w:basedOn w:val="DefaultParagraphFont"/>
    <w:link w:val="Footer"/>
    <w:uiPriority w:val="99"/>
    <w:rsid w:val="00C85024"/>
    <w:rPr>
      <w:rFonts w:cs="Mangal"/>
      <w:szCs w:val="21"/>
    </w:rPr>
  </w:style>
  <w:style w:type="paragraph" w:styleId="Title">
    <w:name w:val="Title"/>
    <w:basedOn w:val="Normal"/>
    <w:next w:val="Normal"/>
    <w:link w:val="TitleChar"/>
    <w:uiPriority w:val="10"/>
    <w:qFormat/>
    <w:rsid w:val="007E50D1"/>
    <w:pPr>
      <w:contextualSpacing/>
    </w:pPr>
    <w:rPr>
      <w:rFonts w:asciiTheme="majorHAnsi" w:eastAsiaTheme="majorEastAsia" w:hAnsiTheme="majorHAnsi" w:cs="Mangal"/>
      <w:spacing w:val="-10"/>
      <w:kern w:val="28"/>
      <w:sz w:val="56"/>
      <w:szCs w:val="50"/>
    </w:rPr>
  </w:style>
  <w:style w:type="character" w:customStyle="1" w:styleId="TitleChar">
    <w:name w:val="Title Char"/>
    <w:basedOn w:val="DefaultParagraphFont"/>
    <w:link w:val="Title"/>
    <w:uiPriority w:val="10"/>
    <w:rsid w:val="007E50D1"/>
    <w:rPr>
      <w:rFonts w:asciiTheme="majorHAnsi" w:eastAsiaTheme="majorEastAsia" w:hAnsiTheme="majorHAnsi" w:cs="Mangal"/>
      <w:spacing w:val="-10"/>
      <w:kern w:val="28"/>
      <w:sz w:val="56"/>
      <w:szCs w:val="50"/>
    </w:rPr>
  </w:style>
  <w:style w:type="character" w:customStyle="1" w:styleId="Heading1Char">
    <w:name w:val="Heading 1 Char"/>
    <w:basedOn w:val="DefaultParagraphFont"/>
    <w:link w:val="Heading1"/>
    <w:uiPriority w:val="9"/>
    <w:rsid w:val="007C79FF"/>
    <w:rPr>
      <w:rFonts w:asciiTheme="majorHAnsi" w:eastAsiaTheme="majorEastAsia" w:hAnsiTheme="majorHAnsi" w:cs="Mangal"/>
      <w:color w:val="2F5496" w:themeColor="accent1" w:themeShade="BF"/>
      <w:sz w:val="32"/>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007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reativecommons.org/licenses/by-sa/4.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dium.com/live-your-life-on-purpose/three-life-lessons-from-a-dying-man-d0c08c0fe03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GoogleDrive\2.admin\commFolk_admin\commonGoods\lifeMap&amp;taskPlan\cfRules4Liv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cfRules4Living.dotx</Template>
  <TotalTime>2388</TotalTime>
  <Pages>2</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almen</dc:creator>
  <dc:description/>
  <cp:lastModifiedBy>Jim Almendinger</cp:lastModifiedBy>
  <cp:revision>21</cp:revision>
  <dcterms:created xsi:type="dcterms:W3CDTF">2023-08-03T21:59:00Z</dcterms:created>
  <dcterms:modified xsi:type="dcterms:W3CDTF">2024-04-04T20:46:00Z</dcterms:modified>
  <dc:language>en-US</dc:language>
</cp:coreProperties>
</file>